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64DE" w14:textId="77777777" w:rsidR="00160120" w:rsidRPr="00596937" w:rsidRDefault="00160120" w:rsidP="00C1053E">
      <w:pPr>
        <w:shd w:val="clear" w:color="auto" w:fill="FFFFFF"/>
        <w:spacing w:after="120" w:line="285" w:lineRule="atLeast"/>
        <w:jc w:val="center"/>
        <w:textAlignment w:val="baseline"/>
        <w:rPr>
          <w:b/>
          <w:color w:val="000000"/>
          <w:spacing w:val="2"/>
          <w:lang w:eastAsia="en-US"/>
        </w:rPr>
      </w:pPr>
      <w:r w:rsidRPr="00596937">
        <w:rPr>
          <w:b/>
          <w:color w:val="000000"/>
          <w:spacing w:val="2"/>
          <w:lang w:eastAsia="en-US"/>
        </w:rPr>
        <w:t>Список публикаций в международных рецензируемых изданиях</w:t>
      </w:r>
    </w:p>
    <w:p w14:paraId="68793560" w14:textId="25AE1B9B" w:rsidR="001D42F3" w:rsidRPr="001D42F3" w:rsidRDefault="00160120" w:rsidP="001D42F3">
      <w:pPr>
        <w:shd w:val="clear" w:color="auto" w:fill="FFFFFF"/>
        <w:textAlignment w:val="baseline"/>
        <w:rPr>
          <w:sz w:val="20"/>
          <w:szCs w:val="20"/>
        </w:rPr>
      </w:pPr>
      <w:r w:rsidRPr="001D42F3">
        <w:rPr>
          <w:color w:val="000000"/>
          <w:spacing w:val="2"/>
          <w:sz w:val="20"/>
          <w:szCs w:val="20"/>
          <w:lang w:eastAsia="en-US"/>
        </w:rPr>
        <w:t>Фамилия претендента</w:t>
      </w:r>
      <w:r w:rsidR="004D57C4" w:rsidRPr="001D42F3">
        <w:rPr>
          <w:color w:val="000000"/>
          <w:spacing w:val="2"/>
          <w:sz w:val="20"/>
          <w:szCs w:val="20"/>
          <w:lang w:eastAsia="en-US"/>
        </w:rPr>
        <w:t>:</w:t>
      </w:r>
      <w:r w:rsidRPr="001D42F3">
        <w:rPr>
          <w:color w:val="000000"/>
          <w:spacing w:val="2"/>
          <w:sz w:val="20"/>
          <w:szCs w:val="20"/>
          <w:lang w:eastAsia="en-US"/>
        </w:rPr>
        <w:t xml:space="preserve"> </w:t>
      </w:r>
      <w:r w:rsidR="007D4773">
        <w:rPr>
          <w:color w:val="000000"/>
          <w:spacing w:val="2"/>
          <w:sz w:val="20"/>
          <w:szCs w:val="20"/>
          <w:lang w:val="kk-KZ" w:eastAsia="en-US"/>
        </w:rPr>
        <w:t>Г. Д. Бәзіл</w:t>
      </w:r>
      <w:r w:rsidR="005714FC" w:rsidRPr="001D42F3">
        <w:rPr>
          <w:sz w:val="20"/>
          <w:szCs w:val="20"/>
          <w:u w:val="single"/>
        </w:rPr>
        <w:t xml:space="preserve"> (</w:t>
      </w:r>
      <w:r w:rsidR="007D4773">
        <w:rPr>
          <w:sz w:val="20"/>
          <w:szCs w:val="20"/>
          <w:u w:val="single"/>
          <w:lang w:val="en-US"/>
        </w:rPr>
        <w:t>G</w:t>
      </w:r>
      <w:r w:rsidR="00775692" w:rsidRPr="00D43E2D">
        <w:rPr>
          <w:sz w:val="20"/>
          <w:szCs w:val="20"/>
          <w:u w:val="single"/>
        </w:rPr>
        <w:t>.</w:t>
      </w:r>
      <w:r w:rsidR="007D4773" w:rsidRPr="007D4773">
        <w:rPr>
          <w:sz w:val="20"/>
          <w:szCs w:val="20"/>
          <w:u w:val="single"/>
        </w:rPr>
        <w:t xml:space="preserve"> </w:t>
      </w:r>
      <w:r w:rsidR="007D4773">
        <w:rPr>
          <w:sz w:val="20"/>
          <w:szCs w:val="20"/>
          <w:u w:val="single"/>
          <w:lang w:val="en-US"/>
        </w:rPr>
        <w:t>D</w:t>
      </w:r>
      <w:r w:rsidR="00775692" w:rsidRPr="00D43E2D">
        <w:rPr>
          <w:sz w:val="20"/>
          <w:szCs w:val="20"/>
          <w:u w:val="single"/>
        </w:rPr>
        <w:t xml:space="preserve">. </w:t>
      </w:r>
      <w:r w:rsidR="007D4773">
        <w:rPr>
          <w:sz w:val="20"/>
          <w:szCs w:val="20"/>
          <w:u w:val="single"/>
          <w:lang w:val="en-US"/>
        </w:rPr>
        <w:t>Bazil</w:t>
      </w:r>
      <w:r w:rsidR="005714FC" w:rsidRPr="001D42F3">
        <w:rPr>
          <w:sz w:val="20"/>
          <w:szCs w:val="20"/>
        </w:rPr>
        <w:t>)</w:t>
      </w:r>
    </w:p>
    <w:p w14:paraId="069D4F24" w14:textId="3E6CA16A" w:rsidR="005714FC" w:rsidRPr="001D42F3" w:rsidRDefault="00160120" w:rsidP="001D42F3">
      <w:pPr>
        <w:shd w:val="clear" w:color="auto" w:fill="FFFFFF"/>
        <w:textAlignment w:val="baseline"/>
        <w:rPr>
          <w:color w:val="000000"/>
          <w:spacing w:val="2"/>
          <w:sz w:val="20"/>
          <w:szCs w:val="20"/>
          <w:lang w:eastAsia="en-US"/>
        </w:rPr>
      </w:pPr>
      <w:r w:rsidRPr="001D42F3">
        <w:rPr>
          <w:color w:val="000000"/>
          <w:spacing w:val="2"/>
          <w:sz w:val="20"/>
          <w:szCs w:val="20"/>
          <w:lang w:eastAsia="en-US"/>
        </w:rPr>
        <w:t>Идентификаторы автора:</w:t>
      </w:r>
    </w:p>
    <w:p w14:paraId="0442E8CE" w14:textId="4719A65E" w:rsidR="00451C0D" w:rsidRPr="007E78AF" w:rsidRDefault="00160120" w:rsidP="00451C0D">
      <w:pPr>
        <w:shd w:val="clear" w:color="auto" w:fill="FFFFFF"/>
        <w:rPr>
          <w:color w:val="000000"/>
          <w:spacing w:val="2"/>
          <w:sz w:val="20"/>
          <w:szCs w:val="20"/>
          <w:lang w:eastAsia="en-US"/>
        </w:rPr>
      </w:pPr>
      <w:bookmarkStart w:id="0" w:name="_Hlk95432909"/>
      <w:r w:rsidRPr="001D42F3">
        <w:rPr>
          <w:color w:val="000000"/>
          <w:spacing w:val="2"/>
          <w:sz w:val="20"/>
          <w:szCs w:val="20"/>
          <w:lang w:val="en-US" w:eastAsia="en-US"/>
        </w:rPr>
        <w:t>Scopus</w:t>
      </w:r>
      <w:r w:rsidRPr="007E78AF">
        <w:rPr>
          <w:color w:val="000000"/>
          <w:spacing w:val="2"/>
          <w:sz w:val="20"/>
          <w:szCs w:val="20"/>
          <w:lang w:eastAsia="en-US"/>
        </w:rPr>
        <w:t xml:space="preserve"> </w:t>
      </w:r>
      <w:r w:rsidRPr="001D42F3">
        <w:rPr>
          <w:color w:val="000000"/>
          <w:spacing w:val="2"/>
          <w:sz w:val="20"/>
          <w:szCs w:val="20"/>
          <w:lang w:val="en-US" w:eastAsia="en-US"/>
        </w:rPr>
        <w:t>Author</w:t>
      </w:r>
      <w:r w:rsidRPr="007E78AF">
        <w:rPr>
          <w:color w:val="000000"/>
          <w:spacing w:val="2"/>
          <w:sz w:val="20"/>
          <w:szCs w:val="20"/>
          <w:lang w:eastAsia="en-US"/>
        </w:rPr>
        <w:t xml:space="preserve"> </w:t>
      </w:r>
      <w:r w:rsidRPr="001D42F3">
        <w:rPr>
          <w:color w:val="000000"/>
          <w:spacing w:val="2"/>
          <w:sz w:val="20"/>
          <w:szCs w:val="20"/>
          <w:lang w:val="en-US" w:eastAsia="en-US"/>
        </w:rPr>
        <w:t>ID</w:t>
      </w:r>
      <w:r w:rsidRPr="007E78AF">
        <w:rPr>
          <w:color w:val="000000"/>
          <w:spacing w:val="2"/>
          <w:sz w:val="20"/>
          <w:szCs w:val="20"/>
          <w:lang w:eastAsia="en-US"/>
        </w:rPr>
        <w:t>:</w:t>
      </w:r>
      <w:r w:rsidR="00912CA3" w:rsidRPr="007E78AF">
        <w:rPr>
          <w:sz w:val="20"/>
          <w:szCs w:val="20"/>
        </w:rPr>
        <w:t xml:space="preserve"> </w:t>
      </w:r>
      <w:bookmarkEnd w:id="0"/>
      <w:r w:rsidR="007D4773" w:rsidRPr="007E78AF">
        <w:rPr>
          <w:sz w:val="20"/>
          <w:szCs w:val="20"/>
        </w:rPr>
        <w:t>56099689800</w:t>
      </w:r>
    </w:p>
    <w:p w14:paraId="15E9DE70" w14:textId="64250F70" w:rsidR="00451C0D" w:rsidRPr="007D4773" w:rsidRDefault="00451C0D" w:rsidP="00451C0D">
      <w:pPr>
        <w:shd w:val="clear" w:color="auto" w:fill="FFFFFF"/>
        <w:textAlignment w:val="baseline"/>
        <w:rPr>
          <w:color w:val="000000"/>
          <w:spacing w:val="2"/>
          <w:sz w:val="20"/>
          <w:szCs w:val="20"/>
          <w:lang w:val="en-US" w:eastAsia="en-US"/>
        </w:rPr>
      </w:pPr>
      <w:r w:rsidRPr="001D42F3">
        <w:rPr>
          <w:color w:val="000000"/>
          <w:spacing w:val="2"/>
          <w:sz w:val="20"/>
          <w:szCs w:val="20"/>
          <w:lang w:val="en-US" w:eastAsia="en-US"/>
        </w:rPr>
        <w:t xml:space="preserve">Web of Science Researcher ID: </w:t>
      </w:r>
      <w:r w:rsidR="007D4773" w:rsidRPr="007D4773">
        <w:rPr>
          <w:lang w:val="en-US"/>
        </w:rPr>
        <w:t>HNQ-2684-2023</w:t>
      </w:r>
    </w:p>
    <w:p w14:paraId="2ED23D31" w14:textId="2891CFCA" w:rsidR="007D4773" w:rsidRPr="007E78AF" w:rsidRDefault="00451C0D" w:rsidP="00451C0D">
      <w:pPr>
        <w:rPr>
          <w:rStyle w:val="a5"/>
          <w:color w:val="005BD1"/>
          <w:sz w:val="20"/>
          <w:szCs w:val="20"/>
          <w:shd w:val="clear" w:color="auto" w:fill="FFFFFF"/>
        </w:rPr>
      </w:pPr>
      <w:r w:rsidRPr="001D42F3">
        <w:rPr>
          <w:color w:val="000000"/>
          <w:spacing w:val="2"/>
          <w:sz w:val="20"/>
          <w:szCs w:val="20"/>
          <w:lang w:val="en-US" w:eastAsia="en-US"/>
        </w:rPr>
        <w:t>ORCID</w:t>
      </w:r>
      <w:r w:rsidRPr="001D42F3">
        <w:rPr>
          <w:color w:val="000000"/>
          <w:spacing w:val="2"/>
          <w:sz w:val="20"/>
          <w:szCs w:val="20"/>
          <w:lang w:eastAsia="en-US"/>
        </w:rPr>
        <w:t>:</w:t>
      </w:r>
      <w:r w:rsidRPr="001D42F3">
        <w:rPr>
          <w:sz w:val="20"/>
          <w:szCs w:val="20"/>
        </w:rPr>
        <w:t xml:space="preserve"> </w:t>
      </w:r>
      <w:hyperlink r:id="rId8" w:tgtFrame="_blank" w:history="1">
        <w:r w:rsidR="00D43E2D" w:rsidRPr="00F41457">
          <w:rPr>
            <w:rStyle w:val="a5"/>
            <w:color w:val="005BD1"/>
            <w:sz w:val="20"/>
            <w:szCs w:val="20"/>
            <w:shd w:val="clear" w:color="auto" w:fill="FFFFFF"/>
          </w:rPr>
          <w:t>0000-000</w:t>
        </w:r>
        <w:r w:rsidR="007D4773" w:rsidRPr="007E78AF">
          <w:rPr>
            <w:rStyle w:val="a5"/>
            <w:color w:val="005BD1"/>
            <w:sz w:val="20"/>
            <w:szCs w:val="20"/>
            <w:shd w:val="clear" w:color="auto" w:fill="FFFFFF"/>
          </w:rPr>
          <w:t>1</w:t>
        </w:r>
        <w:r w:rsidR="00D43E2D" w:rsidRPr="00F41457">
          <w:rPr>
            <w:rStyle w:val="a5"/>
            <w:color w:val="005BD1"/>
            <w:sz w:val="20"/>
            <w:szCs w:val="20"/>
            <w:shd w:val="clear" w:color="auto" w:fill="FFFFFF"/>
          </w:rPr>
          <w:t>-</w:t>
        </w:r>
        <w:r w:rsidR="007D4773" w:rsidRPr="007E78AF">
          <w:rPr>
            <w:rStyle w:val="a5"/>
            <w:color w:val="005BD1"/>
            <w:sz w:val="20"/>
            <w:szCs w:val="20"/>
            <w:shd w:val="clear" w:color="auto" w:fill="FFFFFF"/>
          </w:rPr>
          <w:t>9563</w:t>
        </w:r>
        <w:r w:rsidR="00D43E2D" w:rsidRPr="00F41457">
          <w:rPr>
            <w:rStyle w:val="a5"/>
            <w:color w:val="005BD1"/>
            <w:sz w:val="20"/>
            <w:szCs w:val="20"/>
            <w:shd w:val="clear" w:color="auto" w:fill="FFFFFF"/>
          </w:rPr>
          <w:t>-</w:t>
        </w:r>
        <w:r w:rsidR="007D4773" w:rsidRPr="007E78AF">
          <w:rPr>
            <w:rStyle w:val="a5"/>
            <w:color w:val="005BD1"/>
            <w:sz w:val="20"/>
            <w:szCs w:val="20"/>
            <w:shd w:val="clear" w:color="auto" w:fill="FFFFFF"/>
          </w:rPr>
          <w:t>0352</w:t>
        </w:r>
      </w:hyperlink>
    </w:p>
    <w:p w14:paraId="6FD180F6" w14:textId="00C1B03D" w:rsidR="002544AD" w:rsidRPr="004E3CF4" w:rsidRDefault="002544AD" w:rsidP="00596937">
      <w:pPr>
        <w:shd w:val="clear" w:color="auto" w:fill="FFFFFF"/>
        <w:spacing w:before="240"/>
        <w:rPr>
          <w:sz w:val="20"/>
          <w:szCs w:val="20"/>
        </w:rPr>
      </w:pPr>
      <w:r w:rsidRPr="001D42F3">
        <w:rPr>
          <w:rFonts w:eastAsiaTheme="minorHAnsi"/>
          <w:color w:val="000000"/>
          <w:sz w:val="20"/>
          <w:szCs w:val="20"/>
          <w:lang w:val="en-US" w:eastAsia="en-US"/>
        </w:rPr>
        <w:t>I</w:t>
      </w:r>
      <w:r w:rsidRPr="001D42F3">
        <w:rPr>
          <w:rFonts w:eastAsiaTheme="minorHAnsi"/>
          <w:color w:val="000000"/>
          <w:sz w:val="20"/>
          <w:szCs w:val="20"/>
          <w:lang w:eastAsia="en-US"/>
        </w:rPr>
        <w:t>.</w:t>
      </w:r>
      <w:r w:rsidRPr="001D42F3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0C7F48" w:rsidRPr="001D42F3">
        <w:rPr>
          <w:sz w:val="20"/>
          <w:szCs w:val="20"/>
        </w:rPr>
        <w:t>в международных рецензируемых научных журналах, входящих в 1</w:t>
      </w:r>
      <w:r w:rsidR="00942022">
        <w:rPr>
          <w:sz w:val="20"/>
          <w:szCs w:val="20"/>
        </w:rPr>
        <w:t>, 2</w:t>
      </w:r>
      <w:r w:rsidR="000C7F48" w:rsidRPr="001D42F3">
        <w:rPr>
          <w:sz w:val="20"/>
          <w:szCs w:val="20"/>
        </w:rPr>
        <w:t xml:space="preserve"> и </w:t>
      </w:r>
      <w:r w:rsidR="00942022">
        <w:rPr>
          <w:sz w:val="20"/>
          <w:szCs w:val="20"/>
        </w:rPr>
        <w:t>3</w:t>
      </w:r>
      <w:r w:rsidR="000C7F48" w:rsidRPr="001D42F3">
        <w:rPr>
          <w:sz w:val="20"/>
          <w:szCs w:val="20"/>
        </w:rPr>
        <w:t xml:space="preserve"> квартили по данным Journal Citation Reports компании Clarivate Analytics или имеющих в базе данных Scopus (Скопус) показатель процентиль по CiteScore не менее </w:t>
      </w:r>
      <w:r w:rsidR="00942022">
        <w:rPr>
          <w:sz w:val="20"/>
          <w:szCs w:val="20"/>
        </w:rPr>
        <w:t>35</w:t>
      </w:r>
      <w:r w:rsidR="000C7F48" w:rsidRPr="001D42F3">
        <w:rPr>
          <w:sz w:val="20"/>
          <w:szCs w:val="20"/>
        </w:rPr>
        <w:t xml:space="preserve"> хотя бы по одной из научных областей</w:t>
      </w:r>
    </w:p>
    <w:p w14:paraId="534D46A4" w14:textId="1D812A8F" w:rsidR="002544AD" w:rsidRPr="00596937" w:rsidRDefault="00942022" w:rsidP="002544AD">
      <w:pPr>
        <w:jc w:val="center"/>
      </w:pPr>
      <w:r>
        <w:t xml:space="preserve"> 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1134"/>
        <w:gridCol w:w="2268"/>
        <w:gridCol w:w="2410"/>
        <w:gridCol w:w="1842"/>
        <w:gridCol w:w="1843"/>
        <w:gridCol w:w="1559"/>
      </w:tblGrid>
      <w:tr w:rsidR="00DD3457" w:rsidRPr="00596937" w14:paraId="3ADC3170" w14:textId="77777777" w:rsidTr="00F5661A">
        <w:tc>
          <w:tcPr>
            <w:tcW w:w="596" w:type="dxa"/>
            <w:vAlign w:val="center"/>
          </w:tcPr>
          <w:p w14:paraId="569BE35C" w14:textId="77777777" w:rsidR="00361CD1" w:rsidRPr="00596937" w:rsidRDefault="00361CD1" w:rsidP="006731F4">
            <w:pPr>
              <w:ind w:hanging="15"/>
              <w:jc w:val="both"/>
              <w:rPr>
                <w:sz w:val="20"/>
                <w:szCs w:val="20"/>
              </w:rPr>
            </w:pPr>
            <w:r w:rsidRPr="00596937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14:paraId="356E1BD6" w14:textId="77777777" w:rsidR="00361CD1" w:rsidRPr="00596937" w:rsidRDefault="00361CD1" w:rsidP="00B32300">
            <w:pPr>
              <w:jc w:val="center"/>
              <w:rPr>
                <w:sz w:val="20"/>
                <w:szCs w:val="20"/>
              </w:rPr>
            </w:pPr>
            <w:r w:rsidRPr="00596937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14:paraId="5C2EAB4B" w14:textId="6861FEEC" w:rsidR="00361CD1" w:rsidRPr="00596937" w:rsidRDefault="00361CD1" w:rsidP="00834249">
            <w:pPr>
              <w:jc w:val="both"/>
              <w:rPr>
                <w:sz w:val="20"/>
                <w:szCs w:val="20"/>
              </w:rPr>
            </w:pPr>
            <w:r w:rsidRPr="00596937">
              <w:rPr>
                <w:sz w:val="20"/>
                <w:szCs w:val="20"/>
              </w:rPr>
              <w:t>Тип пуб</w:t>
            </w:r>
            <w:r w:rsidR="00DD3457">
              <w:rPr>
                <w:sz w:val="20"/>
                <w:szCs w:val="20"/>
              </w:rPr>
              <w:t>ли-</w:t>
            </w:r>
            <w:r w:rsidRPr="00596937">
              <w:rPr>
                <w:sz w:val="20"/>
                <w:szCs w:val="20"/>
              </w:rPr>
              <w:t xml:space="preserve">кации </w:t>
            </w:r>
            <w:r w:rsidR="00DD3457">
              <w:rPr>
                <w:sz w:val="20"/>
                <w:szCs w:val="20"/>
              </w:rPr>
              <w:t>(</w:t>
            </w:r>
            <w:r w:rsidRPr="00596937">
              <w:rPr>
                <w:sz w:val="20"/>
                <w:szCs w:val="20"/>
              </w:rPr>
              <w:t>статья, обзор и т.д.)</w:t>
            </w:r>
          </w:p>
        </w:tc>
        <w:tc>
          <w:tcPr>
            <w:tcW w:w="2268" w:type="dxa"/>
            <w:vAlign w:val="center"/>
          </w:tcPr>
          <w:p w14:paraId="056E5230" w14:textId="32D2DB49" w:rsidR="00361CD1" w:rsidRPr="00596937" w:rsidRDefault="00361CD1" w:rsidP="006731F4">
            <w:pPr>
              <w:jc w:val="both"/>
              <w:rPr>
                <w:sz w:val="20"/>
                <w:szCs w:val="20"/>
              </w:rPr>
            </w:pPr>
            <w:r w:rsidRPr="00596937">
              <w:rPr>
                <w:color w:val="000000"/>
                <w:sz w:val="20"/>
                <w:szCs w:val="20"/>
              </w:rPr>
              <w:t>Наименование журнала, год публика</w:t>
            </w:r>
            <w:r w:rsidR="00834249" w:rsidRPr="00596937">
              <w:rPr>
                <w:color w:val="000000"/>
                <w:sz w:val="20"/>
                <w:szCs w:val="20"/>
              </w:rPr>
              <w:t>-</w:t>
            </w:r>
            <w:r w:rsidRPr="00596937">
              <w:rPr>
                <w:color w:val="000000"/>
                <w:sz w:val="20"/>
                <w:szCs w:val="20"/>
              </w:rPr>
              <w:t>ции (согласно базам данных), DOI</w:t>
            </w:r>
          </w:p>
        </w:tc>
        <w:tc>
          <w:tcPr>
            <w:tcW w:w="2410" w:type="dxa"/>
            <w:vAlign w:val="center"/>
          </w:tcPr>
          <w:p w14:paraId="7453AB2A" w14:textId="77777777" w:rsidR="00361CD1" w:rsidRPr="00596937" w:rsidRDefault="00361CD1" w:rsidP="006731F4">
            <w:pPr>
              <w:jc w:val="both"/>
              <w:rPr>
                <w:sz w:val="20"/>
                <w:szCs w:val="20"/>
              </w:rPr>
            </w:pPr>
            <w:r w:rsidRPr="00596937">
              <w:rPr>
                <w:sz w:val="20"/>
                <w:szCs w:val="20"/>
              </w:rPr>
              <w:t>Импакт-фактор журнала, квартиль и область науки по данным Journal Citation Reports за год публикации</w:t>
            </w:r>
          </w:p>
        </w:tc>
        <w:tc>
          <w:tcPr>
            <w:tcW w:w="1842" w:type="dxa"/>
            <w:vAlign w:val="center"/>
          </w:tcPr>
          <w:p w14:paraId="48DA5F25" w14:textId="353B9280" w:rsidR="00361CD1" w:rsidRPr="00596937" w:rsidRDefault="00361CD1" w:rsidP="00834249">
            <w:pPr>
              <w:jc w:val="both"/>
              <w:rPr>
                <w:sz w:val="20"/>
                <w:szCs w:val="20"/>
              </w:rPr>
            </w:pPr>
            <w:r w:rsidRPr="00596937">
              <w:rPr>
                <w:sz w:val="20"/>
                <w:szCs w:val="20"/>
              </w:rPr>
              <w:t>CiteScore журнала, процентиль и область науки по данным Scopus за</w:t>
            </w:r>
            <w:r w:rsidR="00B32300" w:rsidRPr="00596937">
              <w:rPr>
                <w:sz w:val="20"/>
                <w:szCs w:val="20"/>
              </w:rPr>
              <w:t xml:space="preserve"> </w:t>
            </w:r>
            <w:r w:rsidRPr="00596937">
              <w:rPr>
                <w:sz w:val="20"/>
                <w:szCs w:val="20"/>
              </w:rPr>
              <w:t>год публикации</w:t>
            </w:r>
          </w:p>
        </w:tc>
        <w:tc>
          <w:tcPr>
            <w:tcW w:w="1843" w:type="dxa"/>
            <w:vAlign w:val="center"/>
          </w:tcPr>
          <w:p w14:paraId="7C80F610" w14:textId="5D680536" w:rsidR="00361CD1" w:rsidRPr="00596937" w:rsidRDefault="00361CD1" w:rsidP="00B32300">
            <w:pPr>
              <w:jc w:val="both"/>
              <w:rPr>
                <w:sz w:val="20"/>
                <w:szCs w:val="20"/>
              </w:rPr>
            </w:pPr>
            <w:r w:rsidRPr="00596937">
              <w:rPr>
                <w:sz w:val="20"/>
                <w:szCs w:val="20"/>
              </w:rPr>
              <w:t xml:space="preserve">ФИО авторов (подчеркнуть </w:t>
            </w:r>
            <w:r w:rsidR="00B32300" w:rsidRPr="00596937">
              <w:rPr>
                <w:sz w:val="20"/>
                <w:szCs w:val="20"/>
              </w:rPr>
              <w:t>Ф</w:t>
            </w:r>
            <w:r w:rsidRPr="00596937">
              <w:rPr>
                <w:sz w:val="20"/>
                <w:szCs w:val="20"/>
              </w:rPr>
              <w:t>ИО претендента)</w:t>
            </w:r>
          </w:p>
        </w:tc>
        <w:tc>
          <w:tcPr>
            <w:tcW w:w="1559" w:type="dxa"/>
            <w:vAlign w:val="center"/>
          </w:tcPr>
          <w:p w14:paraId="7A6CCC07" w14:textId="05A5F418" w:rsidR="00361CD1" w:rsidRPr="00DD3457" w:rsidRDefault="00361CD1" w:rsidP="00B32300">
            <w:pPr>
              <w:jc w:val="both"/>
              <w:rPr>
                <w:sz w:val="20"/>
                <w:szCs w:val="20"/>
              </w:rPr>
            </w:pPr>
            <w:r w:rsidRPr="00596937">
              <w:rPr>
                <w:sz w:val="20"/>
                <w:szCs w:val="20"/>
              </w:rPr>
              <w:t>Роль претендента (соавтор, пер</w:t>
            </w:r>
            <w:r w:rsidR="00DD3457">
              <w:rPr>
                <w:sz w:val="20"/>
                <w:szCs w:val="20"/>
              </w:rPr>
              <w:t>-</w:t>
            </w:r>
            <w:r w:rsidRPr="00596937">
              <w:rPr>
                <w:sz w:val="20"/>
                <w:szCs w:val="20"/>
              </w:rPr>
              <w:t>вый автор или автор для</w:t>
            </w:r>
            <w:r w:rsidR="00DD3457" w:rsidRPr="00DD3457">
              <w:rPr>
                <w:sz w:val="20"/>
                <w:szCs w:val="20"/>
              </w:rPr>
              <w:t xml:space="preserve"> </w:t>
            </w:r>
            <w:r w:rsidRPr="00596937">
              <w:rPr>
                <w:sz w:val="20"/>
                <w:szCs w:val="20"/>
              </w:rPr>
              <w:t>коррес</w:t>
            </w:r>
            <w:r w:rsidR="00DD3457">
              <w:rPr>
                <w:sz w:val="20"/>
                <w:szCs w:val="20"/>
              </w:rPr>
              <w:t>-</w:t>
            </w:r>
            <w:r w:rsidRPr="00596937">
              <w:rPr>
                <w:sz w:val="20"/>
                <w:szCs w:val="20"/>
              </w:rPr>
              <w:t>понденци</w:t>
            </w:r>
            <w:r w:rsidR="00DD3457">
              <w:rPr>
                <w:sz w:val="20"/>
                <w:szCs w:val="20"/>
              </w:rPr>
              <w:t>и)</w:t>
            </w:r>
          </w:p>
        </w:tc>
      </w:tr>
      <w:tr w:rsidR="00DD3457" w:rsidRPr="00596937" w14:paraId="75D31D34" w14:textId="77777777" w:rsidTr="00F5661A">
        <w:tc>
          <w:tcPr>
            <w:tcW w:w="596" w:type="dxa"/>
            <w:vAlign w:val="center"/>
          </w:tcPr>
          <w:p w14:paraId="50D61DBC" w14:textId="77777777" w:rsidR="000E2F6F" w:rsidRPr="00596937" w:rsidRDefault="000E2F6F" w:rsidP="000E2F6F">
            <w:pPr>
              <w:ind w:hanging="1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13F9DD2" w14:textId="3F1441D0" w:rsidR="000E2F6F" w:rsidRPr="00596937" w:rsidRDefault="000E2F6F" w:rsidP="000E2F6F">
            <w:pPr>
              <w:jc w:val="center"/>
              <w:rPr>
                <w:sz w:val="20"/>
                <w:szCs w:val="20"/>
                <w:lang w:val="en-US"/>
              </w:rPr>
            </w:pPr>
            <w:r w:rsidRPr="005969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0966A0A" w14:textId="072D8E06" w:rsidR="000E2F6F" w:rsidRPr="00596937" w:rsidRDefault="000E2F6F" w:rsidP="000E2F6F">
            <w:pPr>
              <w:jc w:val="center"/>
              <w:rPr>
                <w:sz w:val="20"/>
                <w:szCs w:val="20"/>
                <w:lang w:val="en-US"/>
              </w:rPr>
            </w:pPr>
            <w:r w:rsidRPr="0059693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14:paraId="656ED8EC" w14:textId="79AE3E43" w:rsidR="000E2F6F" w:rsidRPr="00596937" w:rsidRDefault="000E2F6F" w:rsidP="000E2F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9693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14:paraId="6884C706" w14:textId="2C97987C" w:rsidR="000E2F6F" w:rsidRPr="00596937" w:rsidRDefault="000E2F6F" w:rsidP="000E2F6F">
            <w:pPr>
              <w:jc w:val="center"/>
              <w:rPr>
                <w:sz w:val="20"/>
                <w:szCs w:val="20"/>
                <w:lang w:val="en-US"/>
              </w:rPr>
            </w:pPr>
            <w:r w:rsidRPr="0059693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vAlign w:val="center"/>
          </w:tcPr>
          <w:p w14:paraId="48D42398" w14:textId="4EC1A889" w:rsidR="000E2F6F" w:rsidRPr="00596937" w:rsidRDefault="000E2F6F" w:rsidP="000E2F6F">
            <w:pPr>
              <w:jc w:val="center"/>
              <w:rPr>
                <w:sz w:val="20"/>
                <w:szCs w:val="20"/>
                <w:lang w:val="en-US"/>
              </w:rPr>
            </w:pPr>
            <w:r w:rsidRPr="005969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0D666613" w14:textId="766B614A" w:rsidR="000E2F6F" w:rsidRPr="00596937" w:rsidRDefault="000E2F6F" w:rsidP="000E2F6F">
            <w:pPr>
              <w:jc w:val="center"/>
              <w:rPr>
                <w:sz w:val="20"/>
                <w:szCs w:val="20"/>
                <w:lang w:val="en-US"/>
              </w:rPr>
            </w:pPr>
            <w:r w:rsidRPr="0059693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2C6690F0" w14:textId="108045B4" w:rsidR="000E2F6F" w:rsidRPr="00596937" w:rsidRDefault="000E2F6F" w:rsidP="000E2F6F">
            <w:pPr>
              <w:jc w:val="center"/>
              <w:rPr>
                <w:sz w:val="20"/>
                <w:szCs w:val="20"/>
                <w:lang w:val="en-US"/>
              </w:rPr>
            </w:pPr>
            <w:r w:rsidRPr="00596937">
              <w:rPr>
                <w:sz w:val="20"/>
                <w:szCs w:val="20"/>
                <w:lang w:val="en-US"/>
              </w:rPr>
              <w:t>7</w:t>
            </w:r>
          </w:p>
        </w:tc>
      </w:tr>
      <w:tr w:rsidR="00194395" w:rsidRPr="00596937" w14:paraId="402E25C4" w14:textId="77777777" w:rsidTr="00F5661A">
        <w:trPr>
          <w:trHeight w:val="1347"/>
        </w:trPr>
        <w:tc>
          <w:tcPr>
            <w:tcW w:w="596" w:type="dxa"/>
            <w:vAlign w:val="center"/>
          </w:tcPr>
          <w:p w14:paraId="2C616A22" w14:textId="65E83339" w:rsidR="00194395" w:rsidRPr="00596937" w:rsidRDefault="00194395" w:rsidP="00194395">
            <w:pPr>
              <w:ind w:left="28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14:paraId="30316907" w14:textId="66E6EEFC" w:rsidR="00194395" w:rsidRPr="00596937" w:rsidRDefault="000D0480" w:rsidP="0019439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Fuzzy simulation of organizational adjustment processes management based on heat supply balanced scorecard</w:t>
            </w:r>
          </w:p>
        </w:tc>
        <w:tc>
          <w:tcPr>
            <w:tcW w:w="1134" w:type="dxa"/>
            <w:vAlign w:val="center"/>
          </w:tcPr>
          <w:p w14:paraId="729700BD" w14:textId="437F805B" w:rsidR="00194395" w:rsidRPr="00596937" w:rsidRDefault="00194395" w:rsidP="00194395">
            <w:pPr>
              <w:jc w:val="both"/>
              <w:rPr>
                <w:sz w:val="20"/>
                <w:szCs w:val="20"/>
                <w:lang w:val="en-US"/>
              </w:rPr>
            </w:pPr>
            <w:r w:rsidRPr="00CE36C8">
              <w:rPr>
                <w:sz w:val="20"/>
                <w:szCs w:val="20"/>
              </w:rPr>
              <w:t>статья</w:t>
            </w:r>
          </w:p>
        </w:tc>
        <w:tc>
          <w:tcPr>
            <w:tcW w:w="2268" w:type="dxa"/>
            <w:vAlign w:val="center"/>
          </w:tcPr>
          <w:p w14:paraId="0D6C03B8" w14:textId="5DE2A1FD" w:rsidR="00194395" w:rsidRPr="00BA6F5D" w:rsidRDefault="000D0480" w:rsidP="00194395">
            <w:pPr>
              <w:pStyle w:val="2"/>
              <w:rPr>
                <w:rFonts w:ascii="Times New Roman" w:hAnsi="Times New Roman" w:cs="Times New Roman"/>
                <w:color w:val="323232"/>
                <w:sz w:val="20"/>
                <w:szCs w:val="20"/>
                <w:lang w:val="en-US"/>
              </w:rPr>
            </w:pPr>
            <w:r w:rsidRPr="00C1094F">
              <w:rPr>
                <w:rFonts w:ascii="Times New Roman" w:hAnsi="Times New Roman" w:cs="Times New Roman"/>
                <w:color w:val="323232"/>
                <w:sz w:val="20"/>
                <w:szCs w:val="20"/>
                <w:lang w:val="en-US"/>
              </w:rPr>
              <w:t>Innovative Infrastructure Solutions</w:t>
            </w:r>
            <w:r>
              <w:rPr>
                <w:rFonts w:ascii="Times New Roman" w:hAnsi="Times New Roman" w:cs="Times New Roman"/>
                <w:color w:val="323232"/>
                <w:sz w:val="20"/>
                <w:szCs w:val="20"/>
                <w:lang w:val="en-US"/>
              </w:rPr>
              <w:t>, 2021</w:t>
            </w:r>
          </w:p>
          <w:p w14:paraId="2937F9F2" w14:textId="5555CCF5" w:rsidR="00194395" w:rsidRDefault="00194395" w:rsidP="00194395">
            <w:pPr>
              <w:pStyle w:val="1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rStyle w:val="marginleft1"/>
                <w:color w:val="323232"/>
                <w:sz w:val="20"/>
                <w:szCs w:val="20"/>
                <w:lang w:val="en-US"/>
              </w:rPr>
            </w:pPr>
            <w:r w:rsidRPr="000D0480">
              <w:rPr>
                <w:rStyle w:val="marginright1"/>
                <w:color w:val="323232"/>
                <w:sz w:val="20"/>
                <w:szCs w:val="20"/>
                <w:lang w:val="en-US"/>
              </w:rPr>
              <w:t>ISSN:</w:t>
            </w:r>
            <w:r w:rsidR="000D0480" w:rsidRPr="007E78AF">
              <w:rPr>
                <w:rFonts w:ascii="Arial" w:hAnsi="Arial" w:cs="Arial"/>
                <w:b w:val="0"/>
                <w:bCs w:val="0"/>
                <w:color w:val="2E2E2E"/>
                <w:kern w:val="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0D0480" w:rsidRPr="007E78AF">
              <w:rPr>
                <w:color w:val="323232"/>
                <w:sz w:val="20"/>
                <w:szCs w:val="20"/>
                <w:lang w:val="en-US"/>
              </w:rPr>
              <w:t>2364-4176</w:t>
            </w:r>
            <w:r w:rsidR="000D0480">
              <w:rPr>
                <w:rStyle w:val="marginleft1"/>
                <w:color w:val="323232"/>
                <w:sz w:val="20"/>
                <w:szCs w:val="20"/>
                <w:lang w:val="en-US"/>
              </w:rPr>
              <w:t>,</w:t>
            </w:r>
          </w:p>
          <w:p w14:paraId="397687B9" w14:textId="51D533A3" w:rsidR="000D0480" w:rsidRPr="00596937" w:rsidRDefault="000D0480" w:rsidP="00194395">
            <w:pPr>
              <w:pStyle w:val="1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DOI: </w:t>
            </w:r>
            <w:r w:rsidRPr="000D0480">
              <w:rPr>
                <w:color w:val="000000"/>
                <w:sz w:val="20"/>
                <w:szCs w:val="20"/>
                <w:lang w:val="en-US"/>
              </w:rPr>
              <w:t>10.1007/s41062-020-00435-3</w:t>
            </w:r>
          </w:p>
        </w:tc>
        <w:tc>
          <w:tcPr>
            <w:tcW w:w="2410" w:type="dxa"/>
            <w:vAlign w:val="center"/>
          </w:tcPr>
          <w:p w14:paraId="79F58F82" w14:textId="26A67C1A" w:rsidR="00194395" w:rsidRPr="007F39D2" w:rsidRDefault="00194395" w:rsidP="00194395">
            <w:pPr>
              <w:shd w:val="clear" w:color="auto" w:fill="FFFFFF"/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F39D2">
              <w:rPr>
                <w:rStyle w:val="aa"/>
                <w:color w:val="222222"/>
                <w:sz w:val="20"/>
                <w:szCs w:val="20"/>
                <w:shd w:val="clear" w:color="auto" w:fill="FFFFFF"/>
                <w:lang w:val="en-US"/>
              </w:rPr>
              <w:t>IF:</w:t>
            </w:r>
            <w:r w:rsidRPr="007F39D2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  (</w:t>
            </w:r>
            <w:r w:rsidR="002E2ADB" w:rsidRPr="007F39D2">
              <w:rPr>
                <w:color w:val="222222"/>
                <w:sz w:val="20"/>
                <w:szCs w:val="20"/>
                <w:shd w:val="clear" w:color="auto" w:fill="FFFFFF"/>
              </w:rPr>
              <w:t>на</w:t>
            </w:r>
            <w:r w:rsidR="002E2ADB" w:rsidRPr="007F39D2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F39D2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20</w:t>
            </w:r>
            <w:r w:rsidR="002E2ADB" w:rsidRPr="007F39D2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21</w:t>
            </w:r>
            <w:r w:rsidRPr="007F39D2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14:paraId="5C8F5E8B" w14:textId="0571508E" w:rsidR="00194395" w:rsidRPr="007F39D2" w:rsidRDefault="00194395" w:rsidP="00194395">
            <w:pPr>
              <w:shd w:val="clear" w:color="auto" w:fill="FFFFFF"/>
              <w:rPr>
                <w:b/>
                <w:bCs/>
                <w:color w:val="222222"/>
                <w:sz w:val="20"/>
                <w:szCs w:val="20"/>
                <w:lang w:val="en-US"/>
              </w:rPr>
            </w:pPr>
            <w:r w:rsidRPr="007F39D2">
              <w:rPr>
                <w:rStyle w:val="aa"/>
                <w:color w:val="222222"/>
                <w:sz w:val="20"/>
                <w:szCs w:val="20"/>
                <w:lang w:val="en-US"/>
              </w:rPr>
              <w:t>Journal Rank:</w:t>
            </w:r>
            <w:r w:rsidR="007F39D2">
              <w:rPr>
                <w:rStyle w:val="aa"/>
                <w:color w:val="222222"/>
                <w:sz w:val="20"/>
                <w:szCs w:val="20"/>
                <w:lang w:val="en-US"/>
              </w:rPr>
              <w:t xml:space="preserve"> JCI 0.46</w:t>
            </w:r>
          </w:p>
          <w:p w14:paraId="13419150" w14:textId="04D7030C" w:rsidR="00194395" w:rsidRPr="007F39D2" w:rsidRDefault="003D5E90" w:rsidP="007F39D2">
            <w:pPr>
              <w:jc w:val="both"/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  <w:lang w:val="en-US"/>
              </w:rPr>
            </w:pPr>
            <w:r w:rsidRPr="007F39D2">
              <w:rPr>
                <w:color w:val="222222"/>
                <w:sz w:val="20"/>
                <w:szCs w:val="20"/>
                <w:lang w:val="en-US"/>
              </w:rPr>
              <w:t>(Engeneering, Civil)</w:t>
            </w:r>
            <w:r w:rsidR="002E2ADB" w:rsidRPr="007F39D2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194395" w:rsidRPr="007F39D2">
              <w:rPr>
                <w:color w:val="222222"/>
                <w:sz w:val="20"/>
                <w:szCs w:val="20"/>
                <w:lang w:val="en-US"/>
              </w:rPr>
              <w:t>-Q</w:t>
            </w:r>
            <w:r w:rsidRPr="007F39D2">
              <w:rPr>
                <w:color w:val="222222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14:paraId="55705A04" w14:textId="063A404C" w:rsidR="00194395" w:rsidRPr="00D90AC9" w:rsidRDefault="00194395" w:rsidP="00194395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C71472">
              <w:rPr>
                <w:sz w:val="20"/>
                <w:szCs w:val="20"/>
                <w:lang w:val="en-US"/>
              </w:rPr>
              <w:t xml:space="preserve">CiteScore </w:t>
            </w:r>
            <w:r w:rsidR="002E2ADB">
              <w:rPr>
                <w:sz w:val="20"/>
                <w:szCs w:val="20"/>
                <w:lang w:val="en-US"/>
              </w:rPr>
              <w:t>2</w:t>
            </w:r>
            <w:r w:rsidRPr="00C71472">
              <w:rPr>
                <w:sz w:val="20"/>
                <w:szCs w:val="20"/>
                <w:lang w:val="en-US"/>
              </w:rPr>
              <w:t>.</w:t>
            </w:r>
            <w:r w:rsidR="002E2ADB">
              <w:rPr>
                <w:sz w:val="20"/>
                <w:szCs w:val="20"/>
                <w:lang w:val="en-US"/>
              </w:rPr>
              <w:t>6</w:t>
            </w:r>
            <w:r w:rsidRPr="00C71472">
              <w:rPr>
                <w:sz w:val="20"/>
                <w:szCs w:val="20"/>
                <w:lang w:val="en-US"/>
              </w:rPr>
              <w:t xml:space="preserve">, </w:t>
            </w:r>
            <w:r w:rsidRPr="00C71472">
              <w:rPr>
                <w:sz w:val="20"/>
                <w:szCs w:val="20"/>
              </w:rPr>
              <w:t>процентиль</w:t>
            </w:r>
            <w:r w:rsidRPr="00C71472">
              <w:rPr>
                <w:sz w:val="20"/>
                <w:szCs w:val="20"/>
                <w:lang w:val="en-US"/>
              </w:rPr>
              <w:t xml:space="preserve"> </w:t>
            </w:r>
            <w:r w:rsidR="002E2ADB">
              <w:rPr>
                <w:sz w:val="20"/>
                <w:szCs w:val="20"/>
                <w:lang w:val="en-US"/>
              </w:rPr>
              <w:t>56</w:t>
            </w:r>
            <w:r w:rsidRPr="00C71472">
              <w:rPr>
                <w:sz w:val="20"/>
                <w:szCs w:val="20"/>
                <w:lang w:val="en-US"/>
              </w:rPr>
              <w:t>%</w:t>
            </w:r>
            <w:r w:rsidR="00032CE0" w:rsidRPr="00032CE0">
              <w:rPr>
                <w:sz w:val="20"/>
                <w:szCs w:val="20"/>
                <w:lang w:val="en-US"/>
              </w:rPr>
              <w:t xml:space="preserve">, </w:t>
            </w:r>
            <w:r w:rsidR="00032CE0">
              <w:rPr>
                <w:sz w:val="20"/>
                <w:szCs w:val="20"/>
                <w:lang w:val="en-US"/>
              </w:rPr>
              <w:t xml:space="preserve">Q2, </w:t>
            </w:r>
            <w:r w:rsidRPr="00C71472">
              <w:rPr>
                <w:sz w:val="20"/>
                <w:szCs w:val="20"/>
                <w:lang w:val="en-US"/>
              </w:rPr>
              <w:t>(</w:t>
            </w:r>
            <w:r w:rsidR="002E2ADB" w:rsidRPr="00032CE0"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  <w:t>Engineering (miscellaneous)</w:t>
            </w:r>
            <w:r w:rsidRPr="00C71472">
              <w:rPr>
                <w:color w:val="323232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306E6AA8" w14:textId="77777777" w:rsidR="004E3CF4" w:rsidRPr="004E3CF4" w:rsidRDefault="004E3CF4" w:rsidP="004E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u w:val="single"/>
                <w:lang w:val="en-US"/>
              </w:rPr>
            </w:pPr>
            <w:r w:rsidRPr="004E3CF4">
              <w:rPr>
                <w:bCs/>
                <w:sz w:val="20"/>
                <w:szCs w:val="20"/>
                <w:u w:val="single"/>
                <w:lang w:val="en-US"/>
              </w:rPr>
              <w:t>Bazil, G.D.,</w:t>
            </w:r>
          </w:p>
          <w:p w14:paraId="14F4E5CF" w14:textId="77777777" w:rsidR="004E3CF4" w:rsidRDefault="004E3CF4" w:rsidP="004E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4E3CF4">
              <w:rPr>
                <w:bCs/>
                <w:sz w:val="20"/>
                <w:szCs w:val="20"/>
                <w:lang w:val="en-US"/>
              </w:rPr>
              <w:t>Adilova, S.K.,</w:t>
            </w:r>
          </w:p>
          <w:p w14:paraId="5FB3A3E3" w14:textId="77777777" w:rsidR="004E3CF4" w:rsidRDefault="004E3CF4" w:rsidP="004E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4E3CF4">
              <w:rPr>
                <w:bCs/>
                <w:sz w:val="20"/>
                <w:szCs w:val="20"/>
                <w:lang w:val="en-US"/>
              </w:rPr>
              <w:t>Abzhanova, L.K.,</w:t>
            </w:r>
          </w:p>
          <w:p w14:paraId="44B2A9ED" w14:textId="77777777" w:rsidR="004E3CF4" w:rsidRDefault="004E3CF4" w:rsidP="004E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val="en-US"/>
              </w:rPr>
            </w:pPr>
            <w:r w:rsidRPr="004E3CF4">
              <w:rPr>
                <w:bCs/>
                <w:sz w:val="20"/>
                <w:szCs w:val="20"/>
                <w:lang w:val="en-US"/>
              </w:rPr>
              <w:t>Sugurova, L.A.,</w:t>
            </w:r>
          </w:p>
          <w:p w14:paraId="523A2EE2" w14:textId="152DCD34" w:rsidR="00194395" w:rsidRPr="00596937" w:rsidRDefault="004E3CF4" w:rsidP="004E3C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4E3CF4">
              <w:rPr>
                <w:bCs/>
                <w:sz w:val="20"/>
                <w:szCs w:val="20"/>
                <w:lang w:val="en-US"/>
              </w:rPr>
              <w:t>Yerzhanova, M.E.</w:t>
            </w:r>
          </w:p>
        </w:tc>
        <w:tc>
          <w:tcPr>
            <w:tcW w:w="1559" w:type="dxa"/>
            <w:vAlign w:val="center"/>
          </w:tcPr>
          <w:p w14:paraId="1D256F5E" w14:textId="10A18D6B" w:rsidR="00194395" w:rsidRPr="00596937" w:rsidRDefault="004E3CF4" w:rsidP="00194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первый</w:t>
            </w:r>
            <w:r w:rsidR="00194395" w:rsidRPr="00596937">
              <w:rPr>
                <w:sz w:val="20"/>
                <w:szCs w:val="20"/>
                <w:lang w:val="en-US"/>
              </w:rPr>
              <w:t xml:space="preserve"> </w:t>
            </w:r>
            <w:r w:rsidR="00194395" w:rsidRPr="00596937">
              <w:rPr>
                <w:sz w:val="20"/>
                <w:szCs w:val="20"/>
              </w:rPr>
              <w:t>автор</w:t>
            </w:r>
          </w:p>
        </w:tc>
      </w:tr>
      <w:tr w:rsidR="00194395" w:rsidRPr="00596937" w14:paraId="0AF33DC0" w14:textId="77777777" w:rsidTr="00F5661A">
        <w:tc>
          <w:tcPr>
            <w:tcW w:w="596" w:type="dxa"/>
            <w:vAlign w:val="center"/>
          </w:tcPr>
          <w:p w14:paraId="77AF5FFA" w14:textId="1FDB0752" w:rsidR="00194395" w:rsidRPr="00096D8A" w:rsidRDefault="00194395" w:rsidP="00194395">
            <w:pPr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14:paraId="1E02021E" w14:textId="5F1D9D3C" w:rsidR="00194395" w:rsidRPr="00596937" w:rsidRDefault="004E3CF4" w:rsidP="00194395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Style w:val="highlight-module1p2so"/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Determination of the Control Criterion for Centralized Heat Supply of the City on the Basis of the Production Function with Complex Variables</w:t>
            </w:r>
          </w:p>
        </w:tc>
        <w:tc>
          <w:tcPr>
            <w:tcW w:w="1134" w:type="dxa"/>
            <w:vAlign w:val="center"/>
          </w:tcPr>
          <w:p w14:paraId="4E17FBF5" w14:textId="07AA845A" w:rsidR="00194395" w:rsidRPr="00CE36C8" w:rsidRDefault="00194395" w:rsidP="00194395">
            <w:pPr>
              <w:jc w:val="both"/>
              <w:rPr>
                <w:sz w:val="20"/>
                <w:szCs w:val="20"/>
                <w:lang w:val="en-US"/>
              </w:rPr>
            </w:pPr>
            <w:r w:rsidRPr="00D62829">
              <w:rPr>
                <w:sz w:val="20"/>
                <w:szCs w:val="20"/>
              </w:rPr>
              <w:t>статья</w:t>
            </w:r>
          </w:p>
        </w:tc>
        <w:tc>
          <w:tcPr>
            <w:tcW w:w="2268" w:type="dxa"/>
            <w:vAlign w:val="center"/>
          </w:tcPr>
          <w:p w14:paraId="12C91FCC" w14:textId="77777777" w:rsidR="00032CE0" w:rsidRPr="00032CE0" w:rsidRDefault="00032CE0" w:rsidP="00032CE0">
            <w:pPr>
              <w:pStyle w:val="1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color w:val="1A1A1A"/>
                <w:sz w:val="20"/>
                <w:szCs w:val="20"/>
              </w:rPr>
            </w:pPr>
            <w:r w:rsidRPr="00032CE0">
              <w:rPr>
                <w:color w:val="1A1A1A"/>
                <w:sz w:val="20"/>
                <w:szCs w:val="20"/>
              </w:rPr>
              <w:t>Energies</w:t>
            </w:r>
          </w:p>
          <w:p w14:paraId="3AA50250" w14:textId="5470EFEA" w:rsidR="00194395" w:rsidRDefault="00194395" w:rsidP="00194395">
            <w:pPr>
              <w:pStyle w:val="1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b w:val="0"/>
                <w:bCs w:val="0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D62829">
              <w:rPr>
                <w:b w:val="0"/>
                <w:bCs w:val="0"/>
                <w:color w:val="2E2E2E"/>
                <w:sz w:val="20"/>
                <w:szCs w:val="20"/>
                <w:shd w:val="clear" w:color="auto" w:fill="FFFFFF"/>
              </w:rPr>
              <w:t>202</w:t>
            </w:r>
            <w:r w:rsidR="00032CE0">
              <w:rPr>
                <w:b w:val="0"/>
                <w:bCs w:val="0"/>
                <w:color w:val="2E2E2E"/>
                <w:sz w:val="20"/>
                <w:szCs w:val="20"/>
                <w:shd w:val="clear" w:color="auto" w:fill="FFFFFF"/>
              </w:rPr>
              <w:t>5</w:t>
            </w:r>
            <w:r w:rsidRPr="00D62829">
              <w:rPr>
                <w:b w:val="0"/>
                <w:bCs w:val="0"/>
                <w:color w:val="2E2E2E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62724E87" w14:textId="4306F4AD" w:rsidR="0050743E" w:rsidRPr="0050743E" w:rsidRDefault="00194395" w:rsidP="00194395">
            <w:pPr>
              <w:pStyle w:val="1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905A00">
              <w:rPr>
                <w:b w:val="0"/>
                <w:bCs w:val="0"/>
                <w:sz w:val="20"/>
                <w:szCs w:val="20"/>
                <w:shd w:val="clear" w:color="auto" w:fill="FFFFFF"/>
              </w:rPr>
              <w:t>DOI:</w:t>
            </w:r>
            <w:r w:rsidR="00032CE0" w:rsidRPr="00032CE0">
              <w:rPr>
                <w:b w:val="0"/>
                <w:bCs w:val="0"/>
                <w:sz w:val="20"/>
                <w:szCs w:val="20"/>
              </w:rPr>
              <w:t>10.3390/en18174480</w:t>
            </w:r>
          </w:p>
          <w:p w14:paraId="0929D5A7" w14:textId="0617E3C6" w:rsidR="00194395" w:rsidRPr="00BA6F5D" w:rsidRDefault="00194395" w:rsidP="00194395">
            <w:pPr>
              <w:pStyle w:val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E2D0928" w14:textId="3B8AF3D1" w:rsidR="00194395" w:rsidRPr="007F39D2" w:rsidRDefault="00194395" w:rsidP="00194395">
            <w:pPr>
              <w:shd w:val="clear" w:color="auto" w:fill="FFFFFF"/>
              <w:rPr>
                <w:rStyle w:val="aa"/>
                <w:sz w:val="20"/>
                <w:szCs w:val="20"/>
                <w:lang w:val="en-US"/>
              </w:rPr>
            </w:pPr>
            <w:r w:rsidRPr="007F39D2">
              <w:rPr>
                <w:rStyle w:val="aa"/>
                <w:sz w:val="20"/>
                <w:szCs w:val="20"/>
                <w:shd w:val="clear" w:color="auto" w:fill="FFFFFF"/>
                <w:lang w:val="en-US"/>
              </w:rPr>
              <w:t>IF</w:t>
            </w:r>
            <w:r w:rsidRPr="007F39D2">
              <w:rPr>
                <w:sz w:val="20"/>
                <w:szCs w:val="20"/>
                <w:shd w:val="clear" w:color="auto" w:fill="FFFFFF"/>
                <w:lang w:val="en-US"/>
              </w:rPr>
              <w:t>:</w:t>
            </w:r>
            <w:r w:rsidR="003D5E90" w:rsidRPr="007F39D2">
              <w:rPr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7F39D2">
              <w:rPr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3D5E90" w:rsidRPr="007F39D2">
              <w:rPr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7F39D2">
              <w:rPr>
                <w:sz w:val="20"/>
                <w:szCs w:val="20"/>
                <w:shd w:val="clear" w:color="auto" w:fill="FFFFFF"/>
                <w:lang w:val="en-US"/>
              </w:rPr>
              <w:t xml:space="preserve"> (202</w:t>
            </w:r>
            <w:r w:rsidR="00274321" w:rsidRPr="007F39D2">
              <w:rPr>
                <w:sz w:val="20"/>
                <w:szCs w:val="20"/>
                <w:shd w:val="clear" w:color="auto" w:fill="FFFFFF"/>
                <w:lang w:val="en-US"/>
              </w:rPr>
              <w:t>5</w:t>
            </w:r>
            <w:r w:rsidRPr="007F39D2">
              <w:rPr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14:paraId="20C54157" w14:textId="1C3B0A54" w:rsidR="00194395" w:rsidRPr="007F39D2" w:rsidRDefault="00194395" w:rsidP="00194395">
            <w:pPr>
              <w:shd w:val="clear" w:color="auto" w:fill="FFFFFF"/>
              <w:rPr>
                <w:rStyle w:val="aa"/>
                <w:color w:val="222222"/>
                <w:sz w:val="20"/>
                <w:szCs w:val="20"/>
                <w:lang w:val="en-US"/>
              </w:rPr>
            </w:pPr>
            <w:r w:rsidRPr="007F39D2">
              <w:rPr>
                <w:rStyle w:val="aa"/>
                <w:color w:val="222222"/>
                <w:sz w:val="20"/>
                <w:szCs w:val="20"/>
                <w:lang w:val="en-US"/>
              </w:rPr>
              <w:t>Journal Rank:</w:t>
            </w:r>
            <w:r w:rsidR="007F39D2">
              <w:rPr>
                <w:rStyle w:val="aa"/>
                <w:color w:val="222222"/>
                <w:sz w:val="20"/>
                <w:szCs w:val="20"/>
                <w:lang w:val="en-US"/>
              </w:rPr>
              <w:t xml:space="preserve"> </w:t>
            </w:r>
            <w:r w:rsidR="007F39D2">
              <w:rPr>
                <w:rStyle w:val="aa"/>
                <w:color w:val="222222"/>
                <w:sz w:val="20"/>
                <w:szCs w:val="20"/>
                <w:lang w:val="en-US"/>
              </w:rPr>
              <w:t>JCI 0.4</w:t>
            </w:r>
            <w:r w:rsidR="007F39D2">
              <w:rPr>
                <w:rStyle w:val="aa"/>
                <w:color w:val="222222"/>
                <w:sz w:val="20"/>
                <w:szCs w:val="20"/>
                <w:lang w:val="en-US"/>
              </w:rPr>
              <w:t>5</w:t>
            </w:r>
          </w:p>
          <w:p w14:paraId="24F60D82" w14:textId="4B43D88A" w:rsidR="00194395" w:rsidRPr="007F39D2" w:rsidRDefault="00194395" w:rsidP="007F39D2">
            <w:pPr>
              <w:pStyle w:val="1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sz w:val="20"/>
                <w:szCs w:val="20"/>
                <w:lang w:val="en-US"/>
              </w:rPr>
            </w:pPr>
            <w:r w:rsidRPr="007F39D2">
              <w:rPr>
                <w:b w:val="0"/>
                <w:bCs w:val="0"/>
                <w:color w:val="1A1A1A"/>
                <w:sz w:val="20"/>
                <w:szCs w:val="20"/>
                <w:lang w:val="en-US"/>
              </w:rPr>
              <w:t>(</w:t>
            </w:r>
            <w:r w:rsidR="003D5E90" w:rsidRPr="007F39D2">
              <w:rPr>
                <w:b w:val="0"/>
                <w:bCs w:val="0"/>
                <w:color w:val="1A1A1A"/>
                <w:sz w:val="20"/>
                <w:szCs w:val="20"/>
                <w:lang w:val="en-US"/>
              </w:rPr>
              <w:t>Energy and Fuels</w:t>
            </w:r>
            <w:r w:rsidRPr="007F39D2">
              <w:rPr>
                <w:b w:val="0"/>
                <w:bCs w:val="0"/>
                <w:color w:val="1A1A1A"/>
                <w:sz w:val="20"/>
                <w:szCs w:val="20"/>
                <w:lang w:val="en-US"/>
              </w:rPr>
              <w:t xml:space="preserve">) – </w:t>
            </w:r>
            <w:r w:rsidRPr="007F39D2">
              <w:rPr>
                <w:color w:val="222222"/>
                <w:sz w:val="20"/>
                <w:szCs w:val="20"/>
                <w:lang w:val="en-US"/>
              </w:rPr>
              <w:t>Q3</w:t>
            </w:r>
          </w:p>
        </w:tc>
        <w:tc>
          <w:tcPr>
            <w:tcW w:w="1842" w:type="dxa"/>
            <w:vAlign w:val="center"/>
          </w:tcPr>
          <w:p w14:paraId="6452A393" w14:textId="49D594DE" w:rsidR="00194395" w:rsidRPr="00905A00" w:rsidRDefault="00194395" w:rsidP="00194395">
            <w:pPr>
              <w:jc w:val="both"/>
              <w:rPr>
                <w:sz w:val="20"/>
                <w:szCs w:val="20"/>
                <w:lang w:val="en-US"/>
              </w:rPr>
            </w:pPr>
            <w:r w:rsidRPr="00905A00">
              <w:rPr>
                <w:sz w:val="20"/>
                <w:szCs w:val="20"/>
                <w:lang w:val="en-US"/>
              </w:rPr>
              <w:t xml:space="preserve">CiteScore: </w:t>
            </w:r>
            <w:r w:rsidR="00032CE0" w:rsidRPr="00032CE0">
              <w:rPr>
                <w:sz w:val="20"/>
                <w:szCs w:val="20"/>
                <w:lang w:val="en-US"/>
              </w:rPr>
              <w:t>7</w:t>
            </w:r>
            <w:r w:rsidRPr="00905A00">
              <w:rPr>
                <w:sz w:val="20"/>
                <w:szCs w:val="20"/>
                <w:lang w:val="en-US"/>
              </w:rPr>
              <w:t>.3</w:t>
            </w:r>
          </w:p>
          <w:p w14:paraId="0E7103A7" w14:textId="0E95C64E" w:rsidR="00194395" w:rsidRPr="00C71472" w:rsidRDefault="00194395" w:rsidP="00032CE0">
            <w:pPr>
              <w:jc w:val="both"/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</w:pPr>
            <w:r w:rsidRPr="00905A00">
              <w:rPr>
                <w:sz w:val="20"/>
                <w:szCs w:val="20"/>
              </w:rPr>
              <w:t>процентиль</w:t>
            </w:r>
            <w:r w:rsidRPr="00905A00">
              <w:rPr>
                <w:sz w:val="20"/>
                <w:szCs w:val="20"/>
                <w:lang w:val="en-US"/>
              </w:rPr>
              <w:t xml:space="preserve"> </w:t>
            </w:r>
            <w:r w:rsidR="00032CE0" w:rsidRPr="00032CE0">
              <w:rPr>
                <w:sz w:val="20"/>
                <w:szCs w:val="20"/>
                <w:lang w:val="en-US"/>
              </w:rPr>
              <w:t>90</w:t>
            </w:r>
            <w:r w:rsidRPr="00905A00">
              <w:rPr>
                <w:sz w:val="20"/>
                <w:szCs w:val="20"/>
                <w:lang w:val="en-US"/>
              </w:rPr>
              <w:t>%</w:t>
            </w:r>
            <w:r w:rsidR="00032CE0">
              <w:rPr>
                <w:sz w:val="20"/>
                <w:szCs w:val="20"/>
                <w:lang w:val="en-US"/>
              </w:rPr>
              <w:t xml:space="preserve">, Q1, </w:t>
            </w:r>
            <w:r w:rsidRPr="00905A00">
              <w:rPr>
                <w:sz w:val="20"/>
                <w:szCs w:val="20"/>
                <w:lang w:val="en-US"/>
              </w:rPr>
              <w:t>(</w:t>
            </w:r>
            <w:r w:rsidR="00032CE0" w:rsidRPr="00032CE0">
              <w:rPr>
                <w:sz w:val="20"/>
                <w:szCs w:val="20"/>
                <w:lang w:val="en-US"/>
              </w:rPr>
              <w:t>Control and Optimization</w:t>
            </w:r>
            <w:r w:rsidRPr="00905A00"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43" w:type="dxa"/>
            <w:vAlign w:val="center"/>
          </w:tcPr>
          <w:p w14:paraId="185705BF" w14:textId="77777777" w:rsidR="004E3CF4" w:rsidRPr="004E3CF4" w:rsidRDefault="004E3CF4" w:rsidP="001943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4E3CF4">
              <w:rPr>
                <w:sz w:val="20"/>
                <w:szCs w:val="20"/>
                <w:u w:val="single"/>
                <w:lang w:val="en-US"/>
              </w:rPr>
              <w:t xml:space="preserve">Bazil, G., </w:t>
            </w:r>
          </w:p>
          <w:p w14:paraId="31F3405D" w14:textId="77777777" w:rsidR="004E3CF4" w:rsidRDefault="004E3CF4" w:rsidP="001943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  <w:r w:rsidRPr="004E3CF4">
              <w:rPr>
                <w:sz w:val="20"/>
                <w:szCs w:val="20"/>
                <w:lang w:val="en-US"/>
              </w:rPr>
              <w:t xml:space="preserve">Wójcik, W., </w:t>
            </w:r>
          </w:p>
          <w:p w14:paraId="79219141" w14:textId="77777777" w:rsidR="004E3CF4" w:rsidRDefault="004E3CF4" w:rsidP="001943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  <w:r w:rsidRPr="004E3CF4">
              <w:rPr>
                <w:sz w:val="20"/>
                <w:szCs w:val="20"/>
                <w:lang w:val="en-US"/>
              </w:rPr>
              <w:t xml:space="preserve">Zaynolda, F., </w:t>
            </w:r>
          </w:p>
          <w:p w14:paraId="649CC8FB" w14:textId="77777777" w:rsidR="004E3CF4" w:rsidRDefault="004E3CF4" w:rsidP="001943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  <w:r w:rsidRPr="004E3CF4">
              <w:rPr>
                <w:sz w:val="20"/>
                <w:szCs w:val="20"/>
                <w:lang w:val="en-US"/>
              </w:rPr>
              <w:t xml:space="preserve">Abzhanova, L., </w:t>
            </w:r>
          </w:p>
          <w:p w14:paraId="20A5E5D3" w14:textId="17CE68F2" w:rsidR="00194395" w:rsidRPr="002C0C5A" w:rsidRDefault="004E3CF4" w:rsidP="001943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0"/>
                <w:szCs w:val="20"/>
                <w:u w:val="single"/>
                <w:lang w:val="en-US"/>
              </w:rPr>
            </w:pPr>
            <w:r w:rsidRPr="004E3CF4">
              <w:rPr>
                <w:sz w:val="20"/>
                <w:szCs w:val="20"/>
                <w:lang w:val="en-US"/>
              </w:rPr>
              <w:t>Sagyndykova, S</w:t>
            </w:r>
            <w:r w:rsidRPr="004E3CF4">
              <w:rPr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14:paraId="176EA66C" w14:textId="2FBF9E13" w:rsidR="00194395" w:rsidRPr="00596937" w:rsidRDefault="004E3CF4" w:rsidP="00194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первый</w:t>
            </w:r>
            <w:r w:rsidR="00194395" w:rsidRPr="00596937">
              <w:rPr>
                <w:sz w:val="20"/>
                <w:szCs w:val="20"/>
              </w:rPr>
              <w:t xml:space="preserve"> автор</w:t>
            </w:r>
          </w:p>
        </w:tc>
      </w:tr>
    </w:tbl>
    <w:p w14:paraId="1F6D0477" w14:textId="447D1211" w:rsidR="00133F3D" w:rsidRDefault="001E5E99" w:rsidP="009A618C">
      <w:pPr>
        <w:ind w:left="708" w:firstLine="708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133F3D">
        <w:t xml:space="preserve">                  </w:t>
      </w:r>
      <w:r w:rsidR="009B2385" w:rsidRPr="009B238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</w:p>
    <w:p w14:paraId="776C8061" w14:textId="77777777" w:rsidR="00517701" w:rsidRDefault="00517701">
      <w:pPr>
        <w:spacing w:after="200" w:line="276" w:lineRule="auto"/>
        <w:rPr>
          <w:rFonts w:eastAsiaTheme="minorHAnsi"/>
          <w:color w:val="000000"/>
          <w:sz w:val="20"/>
          <w:szCs w:val="20"/>
          <w:lang w:val="kk-KZ" w:eastAsia="en-US"/>
        </w:rPr>
      </w:pPr>
      <w:r>
        <w:rPr>
          <w:rFonts w:eastAsiaTheme="minorHAnsi"/>
          <w:color w:val="000000"/>
          <w:sz w:val="20"/>
          <w:szCs w:val="20"/>
          <w:lang w:val="kk-KZ" w:eastAsia="en-US"/>
        </w:rPr>
        <w:br w:type="page"/>
      </w:r>
    </w:p>
    <w:p w14:paraId="3EB5531A" w14:textId="38DC5318" w:rsidR="00F908E7" w:rsidRPr="009B2385" w:rsidRDefault="00B5246D" w:rsidP="00415694">
      <w:pPr>
        <w:spacing w:after="240"/>
        <w:rPr>
          <w:bCs/>
          <w:sz w:val="20"/>
          <w:szCs w:val="20"/>
        </w:rPr>
      </w:pPr>
      <w:r>
        <w:rPr>
          <w:rFonts w:eastAsiaTheme="minorHAnsi"/>
          <w:color w:val="000000"/>
          <w:sz w:val="20"/>
          <w:szCs w:val="20"/>
          <w:lang w:val="kk-KZ" w:eastAsia="en-US"/>
        </w:rPr>
        <w:lastRenderedPageBreak/>
        <w:t>ІІ</w:t>
      </w:r>
      <w:r w:rsidR="00F908E7" w:rsidRPr="009B2385">
        <w:rPr>
          <w:rFonts w:eastAsiaTheme="minorHAnsi"/>
          <w:color w:val="000000"/>
          <w:sz w:val="20"/>
          <w:szCs w:val="20"/>
          <w:lang w:eastAsia="en-US"/>
        </w:rPr>
        <w:t>.</w:t>
      </w:r>
      <w:r w:rsidR="00F908E7" w:rsidRPr="009B238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F908E7" w:rsidRPr="009B2385">
        <w:rPr>
          <w:bCs/>
          <w:sz w:val="20"/>
          <w:szCs w:val="20"/>
        </w:rPr>
        <w:t>в изданиях</w:t>
      </w:r>
      <w:r w:rsidR="00F908E7" w:rsidRPr="009B2385">
        <w:rPr>
          <w:bCs/>
          <w:sz w:val="20"/>
          <w:szCs w:val="20"/>
          <w:lang w:val="kk-KZ"/>
        </w:rPr>
        <w:t>,</w:t>
      </w:r>
      <w:r w:rsidR="00F908E7" w:rsidRPr="009B2385">
        <w:rPr>
          <w:bCs/>
          <w:sz w:val="20"/>
          <w:szCs w:val="20"/>
        </w:rPr>
        <w:t xml:space="preserve"> рекомендуемых ККСОН М</w:t>
      </w:r>
      <w:r w:rsidR="008F0F4A" w:rsidRPr="009B2385">
        <w:rPr>
          <w:bCs/>
          <w:sz w:val="20"/>
          <w:szCs w:val="20"/>
        </w:rPr>
        <w:t>НВ</w:t>
      </w:r>
      <w:r w:rsidR="00F908E7" w:rsidRPr="009B2385">
        <w:rPr>
          <w:bCs/>
          <w:sz w:val="20"/>
          <w:szCs w:val="20"/>
        </w:rPr>
        <w:t>О РК</w:t>
      </w:r>
      <w:r w:rsidR="009B2465" w:rsidRPr="009B2385">
        <w:rPr>
          <w:bCs/>
          <w:sz w:val="20"/>
          <w:szCs w:val="20"/>
        </w:rPr>
        <w:t xml:space="preserve"> </w:t>
      </w: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134"/>
        <w:gridCol w:w="2693"/>
        <w:gridCol w:w="1701"/>
        <w:gridCol w:w="1276"/>
        <w:gridCol w:w="2126"/>
        <w:gridCol w:w="1560"/>
      </w:tblGrid>
      <w:tr w:rsidR="002D76EA" w:rsidRPr="00C1094F" w14:paraId="58BBB3C4" w14:textId="77777777" w:rsidTr="00A11575">
        <w:tc>
          <w:tcPr>
            <w:tcW w:w="567" w:type="dxa"/>
            <w:vAlign w:val="center"/>
          </w:tcPr>
          <w:p w14:paraId="7617DA13" w14:textId="2A794C23" w:rsidR="00F908E7" w:rsidRPr="00C1094F" w:rsidRDefault="00F908E7" w:rsidP="002F5241">
            <w:pPr>
              <w:ind w:hanging="15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C15FC7F" w14:textId="76E5891D" w:rsidR="00F908E7" w:rsidRPr="00C1094F" w:rsidRDefault="00712F33" w:rsidP="00294E15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28455B3" w14:textId="133D5742" w:rsidR="00F908E7" w:rsidRPr="00C1094F" w:rsidRDefault="00712F33" w:rsidP="00294E15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69D88B64" w14:textId="14D734AE" w:rsidR="00F908E7" w:rsidRPr="00C1094F" w:rsidRDefault="00712F33" w:rsidP="00294E15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33687397" w14:textId="7AF170CF" w:rsidR="00F908E7" w:rsidRPr="00C1094F" w:rsidRDefault="00712F33" w:rsidP="00294E15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49272FC9" w14:textId="5EBD3AB2" w:rsidR="00F908E7" w:rsidRPr="00C1094F" w:rsidRDefault="00712F33" w:rsidP="00294E15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7F611A3E" w14:textId="7606D339" w:rsidR="00F908E7" w:rsidRPr="00C1094F" w:rsidRDefault="00712F33" w:rsidP="00294E15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vAlign w:val="center"/>
          </w:tcPr>
          <w:p w14:paraId="4B38AFC3" w14:textId="10897F19" w:rsidR="00F908E7" w:rsidRPr="00C1094F" w:rsidRDefault="00712F33" w:rsidP="00294E15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7</w:t>
            </w:r>
          </w:p>
        </w:tc>
      </w:tr>
      <w:tr w:rsidR="002C2E94" w:rsidRPr="00C1094F" w14:paraId="21C681A9" w14:textId="77777777" w:rsidTr="00A11575">
        <w:tc>
          <w:tcPr>
            <w:tcW w:w="567" w:type="dxa"/>
            <w:vAlign w:val="center"/>
          </w:tcPr>
          <w:p w14:paraId="2A6B3A55" w14:textId="54828FC0" w:rsidR="002C2E94" w:rsidRPr="00C1094F" w:rsidRDefault="002F5241" w:rsidP="002F5241">
            <w:pPr>
              <w:ind w:hanging="15"/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6EA9A711" w14:textId="12F0692E" w:rsidR="002C2E94" w:rsidRPr="00C1094F" w:rsidRDefault="0009710A" w:rsidP="007B07F1">
            <w:pPr>
              <w:jc w:val="both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The balanced scorecard as an adaptive control system.</w:t>
            </w:r>
          </w:p>
        </w:tc>
        <w:tc>
          <w:tcPr>
            <w:tcW w:w="1134" w:type="dxa"/>
          </w:tcPr>
          <w:p w14:paraId="7D7B2F5B" w14:textId="69914030" w:rsidR="002C2E94" w:rsidRPr="00C1094F" w:rsidRDefault="002C2E94" w:rsidP="002C2E94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</w:tcPr>
          <w:p w14:paraId="79D4C3BF" w14:textId="7514E38A" w:rsidR="002C2E94" w:rsidRPr="00C1094F" w:rsidRDefault="0009710A" w:rsidP="002C2E9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Prezeglad Elektrotechniczny. – Warszawa, № 4, 2016–P.155. DOI:</w:t>
            </w:r>
            <w:hyperlink r:id="rId9" w:history="1">
              <w:r w:rsidRPr="00C1094F">
                <w:rPr>
                  <w:rStyle w:val="a5"/>
                  <w:sz w:val="20"/>
                  <w:szCs w:val="20"/>
                  <w:lang w:val="en-US"/>
                </w:rPr>
                <w:t>10.15199/48.2016.04.33</w:t>
              </w:r>
            </w:hyperlink>
          </w:p>
        </w:tc>
        <w:tc>
          <w:tcPr>
            <w:tcW w:w="1701" w:type="dxa"/>
          </w:tcPr>
          <w:p w14:paraId="726662CE" w14:textId="19CABDD8" w:rsidR="002C2E94" w:rsidRPr="00C1094F" w:rsidRDefault="002C2E94" w:rsidP="002C2E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5CE972BE" w14:textId="42ABCCF0" w:rsidR="002C2E94" w:rsidRPr="00C1094F" w:rsidRDefault="002C2E94" w:rsidP="002C2E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07AD876" w14:textId="77777777" w:rsidR="00C1094F" w:rsidRPr="007E78AF" w:rsidRDefault="0009710A" w:rsidP="00A11575">
            <w:pPr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 xml:space="preserve">Mukhanov B., Yerenchinov K., </w:t>
            </w:r>
            <w:r w:rsidRPr="00C1094F">
              <w:rPr>
                <w:sz w:val="20"/>
                <w:szCs w:val="20"/>
                <w:u w:val="single"/>
                <w:lang w:val="en-US"/>
              </w:rPr>
              <w:t>Bazil G.,</w:t>
            </w:r>
            <w:r w:rsidRPr="00C1094F">
              <w:rPr>
                <w:sz w:val="20"/>
                <w:szCs w:val="20"/>
                <w:lang w:val="en-US"/>
              </w:rPr>
              <w:t xml:space="preserve"> </w:t>
            </w:r>
          </w:p>
          <w:p w14:paraId="67CDEC40" w14:textId="77777777" w:rsidR="00C1094F" w:rsidRPr="007E78AF" w:rsidRDefault="0009710A" w:rsidP="00A11575">
            <w:pPr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Abzhanova L.,</w:t>
            </w:r>
          </w:p>
          <w:p w14:paraId="5091A809" w14:textId="73CF03B3" w:rsidR="00C1094F" w:rsidRPr="007E78AF" w:rsidRDefault="0009710A" w:rsidP="00A11575">
            <w:pPr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 xml:space="preserve"> Wojcik W., </w:t>
            </w:r>
          </w:p>
          <w:p w14:paraId="02E3D13F" w14:textId="4C54140A" w:rsidR="002C2E94" w:rsidRPr="00C1094F" w:rsidRDefault="0009710A" w:rsidP="00A11575">
            <w:pPr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Kotyra A.</w:t>
            </w:r>
          </w:p>
        </w:tc>
        <w:tc>
          <w:tcPr>
            <w:tcW w:w="1560" w:type="dxa"/>
            <w:vAlign w:val="center"/>
          </w:tcPr>
          <w:p w14:paraId="78DF18C7" w14:textId="507A6754" w:rsidR="002C2E94" w:rsidRPr="00C1094F" w:rsidRDefault="0009710A" w:rsidP="002C2E94">
            <w:pPr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kk-KZ"/>
              </w:rPr>
              <w:t>третий</w:t>
            </w:r>
            <w:r w:rsidR="002C2E94" w:rsidRPr="00C1094F">
              <w:rPr>
                <w:sz w:val="20"/>
                <w:szCs w:val="20"/>
              </w:rPr>
              <w:t xml:space="preserve"> автор</w:t>
            </w:r>
          </w:p>
        </w:tc>
      </w:tr>
      <w:tr w:rsidR="002F5241" w:rsidRPr="00C1094F" w14:paraId="7492FC96" w14:textId="77777777" w:rsidTr="00A11575">
        <w:tc>
          <w:tcPr>
            <w:tcW w:w="567" w:type="dxa"/>
            <w:vAlign w:val="center"/>
          </w:tcPr>
          <w:p w14:paraId="559B4FDE" w14:textId="68937411" w:rsidR="002F5241" w:rsidRPr="00C1094F" w:rsidRDefault="002F5241" w:rsidP="002F5241">
            <w:pPr>
              <w:ind w:hanging="15"/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4253DD40" w14:textId="6D884F19" w:rsidR="002F5241" w:rsidRPr="00C1094F" w:rsidRDefault="001D06A2" w:rsidP="007B07F1">
            <w:pPr>
              <w:jc w:val="both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Анализ математических моделей котлоагрегатов как объектов управления.</w:t>
            </w:r>
          </w:p>
        </w:tc>
        <w:tc>
          <w:tcPr>
            <w:tcW w:w="1134" w:type="dxa"/>
          </w:tcPr>
          <w:p w14:paraId="265BC5C8" w14:textId="52671032" w:rsidR="002F5241" w:rsidRPr="00C1094F" w:rsidRDefault="001D06A2" w:rsidP="002C2E94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</w:tcPr>
          <w:p w14:paraId="29BF41DB" w14:textId="709C9EDD" w:rsidR="002F5241" w:rsidRPr="00C1094F" w:rsidRDefault="001D06A2" w:rsidP="002C2E94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Вестник национальной академии наук Республики Казахстан – Алматы, № 5, 2016–С.205.</w:t>
            </w:r>
          </w:p>
        </w:tc>
        <w:tc>
          <w:tcPr>
            <w:tcW w:w="1701" w:type="dxa"/>
          </w:tcPr>
          <w:p w14:paraId="294E2AE1" w14:textId="77777777" w:rsidR="002F5241" w:rsidRPr="00C1094F" w:rsidRDefault="002F5241" w:rsidP="002C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FB5AF" w14:textId="77777777" w:rsidR="002F5241" w:rsidRPr="00C1094F" w:rsidRDefault="002F5241" w:rsidP="002C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ED075B" w14:textId="77777777" w:rsidR="00C1094F" w:rsidRDefault="002F5241" w:rsidP="00A11575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Муханов Б. К, </w:t>
            </w:r>
          </w:p>
          <w:p w14:paraId="5869BC20" w14:textId="6B62F8BB" w:rsidR="00C1094F" w:rsidRDefault="002F5241" w:rsidP="00A11575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Еренчинов К. К., </w:t>
            </w:r>
          </w:p>
          <w:p w14:paraId="4E9195A3" w14:textId="4226752B" w:rsidR="00C1094F" w:rsidRDefault="002F5241" w:rsidP="00A11575">
            <w:pPr>
              <w:rPr>
                <w:sz w:val="20"/>
                <w:szCs w:val="20"/>
                <w:u w:val="single"/>
              </w:rPr>
            </w:pPr>
            <w:r w:rsidRPr="00C1094F">
              <w:rPr>
                <w:sz w:val="20"/>
                <w:szCs w:val="20"/>
              </w:rPr>
              <w:t>Абжанова Л. К</w:t>
            </w:r>
            <w:r w:rsidRPr="00C1094F">
              <w:rPr>
                <w:sz w:val="20"/>
                <w:szCs w:val="20"/>
                <w:u w:val="single"/>
              </w:rPr>
              <w:t>.</w:t>
            </w:r>
          </w:p>
          <w:p w14:paraId="5979BA0A" w14:textId="18FA1F5B" w:rsidR="002F5241" w:rsidRPr="00C1094F" w:rsidRDefault="002F5241" w:rsidP="00A11575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u w:val="single"/>
              </w:rPr>
              <w:t xml:space="preserve"> Базил Г.Д.</w:t>
            </w:r>
          </w:p>
        </w:tc>
        <w:tc>
          <w:tcPr>
            <w:tcW w:w="1560" w:type="dxa"/>
            <w:vAlign w:val="center"/>
          </w:tcPr>
          <w:p w14:paraId="2DE2E5B4" w14:textId="7DEC1C09" w:rsidR="002F5241" w:rsidRPr="00C1094F" w:rsidRDefault="00C1094F" w:rsidP="002C2E9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ч</w:t>
            </w:r>
            <w:r w:rsidR="001D06A2" w:rsidRPr="00C1094F">
              <w:rPr>
                <w:sz w:val="20"/>
                <w:szCs w:val="20"/>
                <w:lang w:val="kk-KZ"/>
              </w:rPr>
              <w:t>етвертый автор</w:t>
            </w:r>
          </w:p>
        </w:tc>
      </w:tr>
      <w:tr w:rsidR="00D845E8" w:rsidRPr="00C1094F" w14:paraId="72D1CC93" w14:textId="77777777" w:rsidTr="00A11575">
        <w:tc>
          <w:tcPr>
            <w:tcW w:w="567" w:type="dxa"/>
            <w:vAlign w:val="center"/>
          </w:tcPr>
          <w:p w14:paraId="3F886841" w14:textId="62064963" w:rsidR="00D845E8" w:rsidRPr="00C1094F" w:rsidRDefault="00D845E8" w:rsidP="00D845E8">
            <w:pPr>
              <w:ind w:hanging="15"/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6F145077" w14:textId="31EDD8D3" w:rsidR="00D845E8" w:rsidRPr="00C1094F" w:rsidRDefault="00D845E8" w:rsidP="00D845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Автоматизация разработки учебно-методического комплекса дисциплин</w:t>
            </w:r>
          </w:p>
        </w:tc>
        <w:tc>
          <w:tcPr>
            <w:tcW w:w="1134" w:type="dxa"/>
          </w:tcPr>
          <w:p w14:paraId="795FD0AD" w14:textId="231B7C03" w:rsidR="00D845E8" w:rsidRPr="00C1094F" w:rsidRDefault="00D845E8" w:rsidP="00D845E8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</w:tcPr>
          <w:p w14:paraId="6BD568F8" w14:textId="0F2AB7BC" w:rsidR="00D845E8" w:rsidRPr="00C1094F" w:rsidRDefault="00FB27A5" w:rsidP="00D845E8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Вестник АУЭС, </w:t>
            </w:r>
            <w:hyperlink r:id="rId10" w:tooltip="Содержание выпуска" w:history="1">
              <w:r>
                <w:rPr>
                  <w:rStyle w:val="a5"/>
                  <w:sz w:val="20"/>
                  <w:szCs w:val="20"/>
                </w:rPr>
                <w:t>02(33)</w:t>
              </w:r>
            </w:hyperlink>
            <w:r w:rsidRPr="00C1094F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</w:t>
            </w:r>
            <w:r w:rsidR="007E78AF">
              <w:rPr>
                <w:sz w:val="20"/>
                <w:szCs w:val="20"/>
              </w:rPr>
              <w:t>6</w:t>
            </w:r>
            <w:r w:rsidRPr="00C1094F">
              <w:rPr>
                <w:sz w:val="20"/>
                <w:szCs w:val="20"/>
              </w:rPr>
              <w:t>, Страницы:</w:t>
            </w:r>
            <w:r>
              <w:rPr>
                <w:sz w:val="20"/>
                <w:szCs w:val="20"/>
              </w:rPr>
              <w:t xml:space="preserve"> 83</w:t>
            </w:r>
            <w:r w:rsidRPr="00C109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90</w:t>
            </w:r>
            <w:r w:rsidRPr="00C1094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528D020" w14:textId="77777777" w:rsidR="00D845E8" w:rsidRPr="00C1094F" w:rsidRDefault="00D845E8" w:rsidP="00D8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C55A54" w14:textId="77777777" w:rsidR="00D845E8" w:rsidRPr="00C1094F" w:rsidRDefault="00D845E8" w:rsidP="00D84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06B426" w14:textId="77777777" w:rsidR="00D845E8" w:rsidRDefault="00D845E8" w:rsidP="00D8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Токтасынова Н.</w:t>
            </w:r>
          </w:p>
          <w:p w14:paraId="2C459BC1" w14:textId="48D92FAC" w:rsidR="00D845E8" w:rsidRDefault="00D845E8" w:rsidP="00D845E8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Муханов Б. К, </w:t>
            </w:r>
          </w:p>
          <w:p w14:paraId="5A7A2F9C" w14:textId="77777777" w:rsidR="00D845E8" w:rsidRDefault="00D845E8" w:rsidP="00D845E8">
            <w:pPr>
              <w:rPr>
                <w:sz w:val="20"/>
                <w:szCs w:val="20"/>
                <w:u w:val="single"/>
              </w:rPr>
            </w:pPr>
            <w:r w:rsidRPr="00C1094F">
              <w:rPr>
                <w:sz w:val="20"/>
                <w:szCs w:val="20"/>
                <w:u w:val="single"/>
              </w:rPr>
              <w:t>Базил Г.Д.</w:t>
            </w:r>
          </w:p>
          <w:p w14:paraId="63272859" w14:textId="5406290D" w:rsidR="00D845E8" w:rsidRPr="00C1094F" w:rsidRDefault="00D845E8" w:rsidP="00D845E8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Еренчинов К. К.</w:t>
            </w:r>
          </w:p>
        </w:tc>
        <w:tc>
          <w:tcPr>
            <w:tcW w:w="1560" w:type="dxa"/>
            <w:vAlign w:val="center"/>
          </w:tcPr>
          <w:p w14:paraId="7043C462" w14:textId="3B8DB17D" w:rsidR="00D845E8" w:rsidRDefault="00D845E8" w:rsidP="00D845E8">
            <w:pPr>
              <w:jc w:val="center"/>
              <w:rPr>
                <w:sz w:val="20"/>
                <w:szCs w:val="20"/>
                <w:lang w:val="kk-KZ"/>
              </w:rPr>
            </w:pPr>
            <w:r w:rsidRPr="00C1094F">
              <w:rPr>
                <w:sz w:val="20"/>
                <w:szCs w:val="20"/>
                <w:lang w:val="kk-KZ"/>
              </w:rPr>
              <w:t>третий</w:t>
            </w:r>
            <w:r w:rsidRPr="00C1094F">
              <w:rPr>
                <w:sz w:val="20"/>
                <w:szCs w:val="20"/>
              </w:rPr>
              <w:t xml:space="preserve"> автор</w:t>
            </w:r>
          </w:p>
        </w:tc>
      </w:tr>
      <w:tr w:rsidR="001A44A9" w:rsidRPr="00C1094F" w14:paraId="011BBE80" w14:textId="77777777" w:rsidTr="00A11575">
        <w:tc>
          <w:tcPr>
            <w:tcW w:w="567" w:type="dxa"/>
            <w:vAlign w:val="center"/>
          </w:tcPr>
          <w:p w14:paraId="633D3CAA" w14:textId="6DD7CA1A" w:rsidR="001A44A9" w:rsidRPr="00C1094F" w:rsidRDefault="001A44A9" w:rsidP="001A44A9">
            <w:pPr>
              <w:ind w:hanging="15"/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544" w:type="dxa"/>
          </w:tcPr>
          <w:p w14:paraId="3F4D28E3" w14:textId="76B8B955" w:rsidR="001A44A9" w:rsidRDefault="001A44A9" w:rsidP="001A44A9">
            <w:pPr>
              <w:jc w:val="both"/>
              <w:rPr>
                <w:sz w:val="20"/>
                <w:szCs w:val="20"/>
              </w:rPr>
            </w:pPr>
            <w:r w:rsidRPr="007C11B2">
              <w:rPr>
                <w:sz w:val="20"/>
                <w:szCs w:val="20"/>
              </w:rPr>
              <w:t>Жылумен қамту өндірісінде автоматтандырылған басқару жүйесі құралы ретінде</w:t>
            </w:r>
            <w:r>
              <w:rPr>
                <w:sz w:val="20"/>
                <w:szCs w:val="20"/>
              </w:rPr>
              <w:t xml:space="preserve"> </w:t>
            </w:r>
            <w:r w:rsidRPr="007C11B2">
              <w:rPr>
                <w:sz w:val="20"/>
                <w:szCs w:val="20"/>
              </w:rPr>
              <w:t>1С Предприятие 8.3 пайдалану.</w:t>
            </w:r>
          </w:p>
        </w:tc>
        <w:tc>
          <w:tcPr>
            <w:tcW w:w="1134" w:type="dxa"/>
          </w:tcPr>
          <w:p w14:paraId="0E267239" w14:textId="005952CF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</w:tcPr>
          <w:p w14:paraId="73F89B71" w14:textId="6FD55FFA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Вестник АУЭС, </w:t>
            </w:r>
            <w:hyperlink r:id="rId11" w:tooltip="Содержание выпуска" w:history="1">
              <w:r>
                <w:rPr>
                  <w:rStyle w:val="a5"/>
                  <w:sz w:val="20"/>
                  <w:szCs w:val="20"/>
                </w:rPr>
                <w:t>04(47)</w:t>
              </w:r>
            </w:hyperlink>
            <w:r w:rsidRPr="00C1094F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19</w:t>
            </w:r>
            <w:r w:rsidRPr="00C1094F">
              <w:rPr>
                <w:sz w:val="20"/>
                <w:szCs w:val="20"/>
              </w:rPr>
              <w:t>, Страницы:</w:t>
            </w:r>
            <w:r>
              <w:rPr>
                <w:sz w:val="20"/>
                <w:szCs w:val="20"/>
              </w:rPr>
              <w:t xml:space="preserve"> 202</w:t>
            </w:r>
            <w:r w:rsidRPr="00C109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209</w:t>
            </w:r>
            <w:r w:rsidRPr="00C1094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3703ABC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89FB5E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415AD7" w14:textId="77777777" w:rsidR="001A44A9" w:rsidRDefault="001A44A9" w:rsidP="001A44A9">
            <w:pPr>
              <w:rPr>
                <w:sz w:val="20"/>
                <w:szCs w:val="20"/>
              </w:rPr>
            </w:pPr>
            <w:r w:rsidRPr="007C11B2">
              <w:rPr>
                <w:sz w:val="20"/>
                <w:szCs w:val="20"/>
                <w:u w:val="single"/>
              </w:rPr>
              <w:t>Бəзіл Г. Д.</w:t>
            </w:r>
            <w:r w:rsidRPr="007C11B2">
              <w:rPr>
                <w:sz w:val="20"/>
                <w:szCs w:val="20"/>
              </w:rPr>
              <w:t xml:space="preserve">, </w:t>
            </w:r>
          </w:p>
          <w:p w14:paraId="28DAA0F3" w14:textId="77777777" w:rsidR="001A44A9" w:rsidRDefault="001A44A9" w:rsidP="001A44A9">
            <w:pPr>
              <w:rPr>
                <w:sz w:val="20"/>
                <w:szCs w:val="20"/>
              </w:rPr>
            </w:pPr>
            <w:r w:rsidRPr="007C11B2">
              <w:rPr>
                <w:sz w:val="20"/>
                <w:szCs w:val="20"/>
              </w:rPr>
              <w:t>Абжанова Л. К.,</w:t>
            </w:r>
          </w:p>
          <w:p w14:paraId="23EE5194" w14:textId="77777777" w:rsidR="001A44A9" w:rsidRDefault="001A44A9" w:rsidP="001A44A9">
            <w:pPr>
              <w:rPr>
                <w:sz w:val="20"/>
                <w:szCs w:val="20"/>
              </w:rPr>
            </w:pPr>
            <w:r w:rsidRPr="007C11B2">
              <w:rPr>
                <w:sz w:val="20"/>
                <w:szCs w:val="20"/>
              </w:rPr>
              <w:t xml:space="preserve">Искакова Г. Т., </w:t>
            </w:r>
          </w:p>
          <w:p w14:paraId="3D3499A0" w14:textId="77777777" w:rsidR="001A44A9" w:rsidRDefault="001A44A9" w:rsidP="001A44A9">
            <w:pPr>
              <w:rPr>
                <w:sz w:val="20"/>
                <w:szCs w:val="20"/>
              </w:rPr>
            </w:pPr>
            <w:r w:rsidRPr="007C11B2">
              <w:rPr>
                <w:sz w:val="20"/>
                <w:szCs w:val="20"/>
              </w:rPr>
              <w:t>Ибрашева А. Т.,</w:t>
            </w:r>
          </w:p>
          <w:p w14:paraId="7F7CFA0B" w14:textId="25F658C8" w:rsidR="001A44A9" w:rsidRDefault="001A44A9" w:rsidP="001A44A9">
            <w:pPr>
              <w:rPr>
                <w:sz w:val="20"/>
                <w:szCs w:val="20"/>
              </w:rPr>
            </w:pPr>
            <w:r w:rsidRPr="007C11B2">
              <w:rPr>
                <w:sz w:val="20"/>
                <w:szCs w:val="20"/>
              </w:rPr>
              <w:t>Нұрғайып Е.</w:t>
            </w:r>
          </w:p>
        </w:tc>
        <w:tc>
          <w:tcPr>
            <w:tcW w:w="1560" w:type="dxa"/>
            <w:vAlign w:val="center"/>
          </w:tcPr>
          <w:p w14:paraId="78918156" w14:textId="0346CB1D" w:rsidR="001A44A9" w:rsidRPr="00C1094F" w:rsidRDefault="001A44A9" w:rsidP="001A44A9">
            <w:pPr>
              <w:jc w:val="center"/>
              <w:rPr>
                <w:sz w:val="20"/>
                <w:szCs w:val="20"/>
                <w:lang w:val="kk-KZ"/>
              </w:rPr>
            </w:pPr>
            <w:r w:rsidRPr="00C1094F">
              <w:rPr>
                <w:sz w:val="20"/>
                <w:szCs w:val="20"/>
              </w:rPr>
              <w:t>первый автор</w:t>
            </w:r>
          </w:p>
        </w:tc>
      </w:tr>
      <w:tr w:rsidR="001A44A9" w:rsidRPr="00C1094F" w14:paraId="6D4D8606" w14:textId="77777777" w:rsidTr="00A11575">
        <w:tc>
          <w:tcPr>
            <w:tcW w:w="567" w:type="dxa"/>
            <w:vAlign w:val="center"/>
          </w:tcPr>
          <w:p w14:paraId="4F3B359B" w14:textId="0A713405" w:rsidR="001A44A9" w:rsidRPr="00C1094F" w:rsidRDefault="001A44A9" w:rsidP="001A44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14:paraId="2D8448DC" w14:textId="41C80729" w:rsidR="001A44A9" w:rsidRPr="00C1094F" w:rsidRDefault="001A44A9" w:rsidP="001A44A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0"/>
                <w:szCs w:val="20"/>
              </w:rPr>
            </w:pPr>
            <w:r w:rsidRPr="00C1094F">
              <w:rPr>
                <w:b w:val="0"/>
                <w:bCs w:val="0"/>
                <w:sz w:val="20"/>
                <w:szCs w:val="20"/>
              </w:rPr>
              <w:t>Определение математических моделей технологических процессов экспериментальным путем.</w:t>
            </w:r>
          </w:p>
        </w:tc>
        <w:tc>
          <w:tcPr>
            <w:tcW w:w="1134" w:type="dxa"/>
            <w:vAlign w:val="center"/>
          </w:tcPr>
          <w:p w14:paraId="46EBF9B0" w14:textId="3F9144E0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65D69FA4" w14:textId="15FB38E8" w:rsidR="001A44A9" w:rsidRPr="00C1094F" w:rsidRDefault="001A44A9" w:rsidP="001A44A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Вестник КазАТК, №2 (113), 2020, С. 213-218.</w:t>
            </w:r>
          </w:p>
        </w:tc>
        <w:tc>
          <w:tcPr>
            <w:tcW w:w="1701" w:type="dxa"/>
            <w:vAlign w:val="center"/>
          </w:tcPr>
          <w:p w14:paraId="75B73416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562436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B536E8" w14:textId="77777777" w:rsidR="002B5F78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Абжанова Л.К., </w:t>
            </w:r>
          </w:p>
          <w:p w14:paraId="4E7EDF62" w14:textId="77777777" w:rsidR="002B5F78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u w:val="single"/>
              </w:rPr>
              <w:t>Базил Г.Д</w:t>
            </w:r>
            <w:r w:rsidRPr="00C1094F">
              <w:rPr>
                <w:sz w:val="20"/>
                <w:szCs w:val="20"/>
              </w:rPr>
              <w:t xml:space="preserve">, </w:t>
            </w:r>
          </w:p>
          <w:p w14:paraId="53B7D49A" w14:textId="42082BA3" w:rsidR="001A44A9" w:rsidRPr="00C1094F" w:rsidRDefault="001A44A9" w:rsidP="001A44A9">
            <w:pPr>
              <w:rPr>
                <w:sz w:val="20"/>
                <w:szCs w:val="20"/>
                <w:lang w:val="kk-KZ"/>
              </w:rPr>
            </w:pPr>
            <w:r w:rsidRPr="00C1094F">
              <w:rPr>
                <w:sz w:val="20"/>
                <w:szCs w:val="20"/>
              </w:rPr>
              <w:t>Калабаева А.</w:t>
            </w:r>
          </w:p>
        </w:tc>
        <w:tc>
          <w:tcPr>
            <w:tcW w:w="1560" w:type="dxa"/>
            <w:vAlign w:val="center"/>
          </w:tcPr>
          <w:p w14:paraId="4E63FF7F" w14:textId="783B60B6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</w:t>
            </w:r>
            <w:r w:rsidRPr="00C1094F">
              <w:rPr>
                <w:sz w:val="20"/>
                <w:szCs w:val="20"/>
              </w:rPr>
              <w:t>й автор</w:t>
            </w:r>
          </w:p>
        </w:tc>
      </w:tr>
      <w:tr w:rsidR="001A44A9" w:rsidRPr="00C1094F" w14:paraId="0F79D032" w14:textId="77777777" w:rsidTr="00A11575">
        <w:tc>
          <w:tcPr>
            <w:tcW w:w="567" w:type="dxa"/>
            <w:vAlign w:val="center"/>
          </w:tcPr>
          <w:p w14:paraId="358D3E11" w14:textId="33E55EF0" w:rsidR="001A44A9" w:rsidRPr="00C1094F" w:rsidRDefault="001A44A9" w:rsidP="001A44A9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14:paraId="0692E6B3" w14:textId="530EEF72" w:rsidR="001A44A9" w:rsidRPr="00C1094F" w:rsidRDefault="001A44A9" w:rsidP="001A44A9">
            <w:pPr>
              <w:jc w:val="both"/>
              <w:rPr>
                <w:color w:val="444444"/>
                <w:sz w:val="20"/>
                <w:szCs w:val="20"/>
                <w:lang w:val="kk-KZ"/>
              </w:rPr>
            </w:pPr>
            <w:r w:rsidRPr="00C1094F">
              <w:rPr>
                <w:sz w:val="20"/>
                <w:szCs w:val="20"/>
              </w:rPr>
              <w:t>Проведение структурного анализа ключевых показателей эффективности теплоснабжающего предприятия.</w:t>
            </w:r>
          </w:p>
        </w:tc>
        <w:tc>
          <w:tcPr>
            <w:tcW w:w="1134" w:type="dxa"/>
            <w:vAlign w:val="center"/>
          </w:tcPr>
          <w:p w14:paraId="4CA9104F" w14:textId="4154015F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0CE371C8" w14:textId="59F861BF" w:rsidR="001A44A9" w:rsidRPr="00C1094F" w:rsidRDefault="001A44A9" w:rsidP="001A44A9">
            <w:pPr>
              <w:jc w:val="both"/>
              <w:rPr>
                <w:color w:val="444444"/>
                <w:sz w:val="20"/>
                <w:szCs w:val="20"/>
                <w:shd w:val="clear" w:color="auto" w:fill="FFFFFF"/>
              </w:rPr>
            </w:pPr>
            <w:r w:rsidRPr="00C1094F">
              <w:rPr>
                <w:sz w:val="20"/>
                <w:szCs w:val="20"/>
              </w:rPr>
              <w:t xml:space="preserve">Вестник АУЭС, </w:t>
            </w:r>
            <w:hyperlink r:id="rId12" w:tooltip="Содержание выпуска" w:history="1">
              <w:r w:rsidRPr="00C1094F">
                <w:rPr>
                  <w:rStyle w:val="a5"/>
                  <w:sz w:val="20"/>
                  <w:szCs w:val="20"/>
                </w:rPr>
                <w:t>1 (56)</w:t>
              </w:r>
            </w:hyperlink>
            <w:r w:rsidRPr="00C1094F">
              <w:rPr>
                <w:sz w:val="20"/>
                <w:szCs w:val="20"/>
              </w:rPr>
              <w:t xml:space="preserve">, 2022, Страницы: 38-49. DOI </w:t>
            </w:r>
            <w:hyperlink r:id="rId13" w:history="1">
              <w:r w:rsidRPr="00C1094F">
                <w:rPr>
                  <w:rStyle w:val="a5"/>
                  <w:sz w:val="20"/>
                  <w:szCs w:val="20"/>
                </w:rPr>
                <w:t>https://doi.org/10.51775/2790-0886_2022_56_1_38</w:t>
              </w:r>
            </w:hyperlink>
          </w:p>
        </w:tc>
        <w:tc>
          <w:tcPr>
            <w:tcW w:w="1701" w:type="dxa"/>
            <w:vAlign w:val="center"/>
          </w:tcPr>
          <w:p w14:paraId="0C90B949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20DEC4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46B399" w14:textId="77777777" w:rsidR="002B5F78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Базил Г.Д., </w:t>
            </w:r>
          </w:p>
          <w:p w14:paraId="0F52E24A" w14:textId="77777777" w:rsidR="002B5F78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Абжанова Л. К.,</w:t>
            </w:r>
          </w:p>
          <w:p w14:paraId="12875F3A" w14:textId="77777777" w:rsidR="002B5F78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Искакова Г. Т.,</w:t>
            </w:r>
          </w:p>
          <w:p w14:paraId="330ED65A" w14:textId="1FE44066" w:rsidR="001A44A9" w:rsidRPr="00C1094F" w:rsidRDefault="001A44A9" w:rsidP="001A44A9">
            <w:pPr>
              <w:rPr>
                <w:color w:val="444444"/>
                <w:sz w:val="20"/>
                <w:szCs w:val="20"/>
                <w:shd w:val="clear" w:color="auto" w:fill="FFFFFF"/>
                <w:lang w:val="kk-KZ"/>
              </w:rPr>
            </w:pPr>
            <w:r w:rsidRPr="00C1094F">
              <w:rPr>
                <w:sz w:val="20"/>
                <w:szCs w:val="20"/>
              </w:rPr>
              <w:t>Рахимжанов А. Н.</w:t>
            </w:r>
          </w:p>
        </w:tc>
        <w:tc>
          <w:tcPr>
            <w:tcW w:w="1560" w:type="dxa"/>
            <w:vAlign w:val="center"/>
          </w:tcPr>
          <w:p w14:paraId="5B4209AB" w14:textId="123F0716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первый автор</w:t>
            </w:r>
          </w:p>
        </w:tc>
      </w:tr>
      <w:tr w:rsidR="001A44A9" w:rsidRPr="00C1094F" w14:paraId="251505A6" w14:textId="77777777" w:rsidTr="00A11575">
        <w:tc>
          <w:tcPr>
            <w:tcW w:w="567" w:type="dxa"/>
            <w:vAlign w:val="center"/>
          </w:tcPr>
          <w:p w14:paraId="208AA911" w14:textId="0364FBF7" w:rsidR="001A44A9" w:rsidRPr="00C1094F" w:rsidRDefault="001A44A9" w:rsidP="001A44A9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544" w:type="dxa"/>
            <w:vAlign w:val="center"/>
          </w:tcPr>
          <w:p w14:paraId="0284C027" w14:textId="1666B00D" w:rsidR="001A44A9" w:rsidRPr="00C1094F" w:rsidRDefault="001A44A9" w:rsidP="001A44A9">
            <w:pPr>
              <w:jc w:val="both"/>
              <w:rPr>
                <w:color w:val="444444"/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  <w:lang w:val="ru-KZ"/>
              </w:rPr>
              <w:t>Бөлменің жылу алмасу процессін математикалық моделдеудің бір әдісі туралы</w:t>
            </w:r>
          </w:p>
        </w:tc>
        <w:tc>
          <w:tcPr>
            <w:tcW w:w="1134" w:type="dxa"/>
            <w:vAlign w:val="center"/>
          </w:tcPr>
          <w:p w14:paraId="39CC5CE1" w14:textId="77F1B76D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7013ECDE" w14:textId="2DC46662" w:rsidR="001A44A9" w:rsidRPr="00C1094F" w:rsidRDefault="001A44A9" w:rsidP="001A44A9">
            <w:pPr>
              <w:jc w:val="both"/>
              <w:rPr>
                <w:color w:val="444444"/>
                <w:sz w:val="20"/>
                <w:szCs w:val="20"/>
                <w:shd w:val="clear" w:color="auto" w:fill="FFFFFF"/>
              </w:rPr>
            </w:pPr>
            <w:r w:rsidRPr="00C1094F">
              <w:rPr>
                <w:sz w:val="20"/>
                <w:szCs w:val="20"/>
                <w:lang w:val="ru-KZ"/>
              </w:rPr>
              <w:t xml:space="preserve">ҚазККА Хабаршысы № 6 (129), 2023. DOI: </w:t>
            </w:r>
            <w:hyperlink r:id="rId14" w:history="1">
              <w:r w:rsidRPr="00C1094F">
                <w:rPr>
                  <w:rStyle w:val="a5"/>
                  <w:sz w:val="20"/>
                  <w:szCs w:val="20"/>
                  <w:lang w:val="ru-KZ"/>
                </w:rPr>
                <w:t>https://doi.org/10.52167/1609-1817-2023-129-6-300-310</w:t>
              </w:r>
            </w:hyperlink>
          </w:p>
        </w:tc>
        <w:tc>
          <w:tcPr>
            <w:tcW w:w="1701" w:type="dxa"/>
            <w:vAlign w:val="center"/>
          </w:tcPr>
          <w:p w14:paraId="4772FC48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4524E8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04C52A" w14:textId="77777777" w:rsidR="001A44A9" w:rsidRDefault="001A44A9" w:rsidP="001A44A9">
            <w:pPr>
              <w:rPr>
                <w:sz w:val="20"/>
                <w:szCs w:val="20"/>
                <w:lang w:val="ru-KZ"/>
              </w:rPr>
            </w:pPr>
            <w:r w:rsidRPr="00C1094F">
              <w:rPr>
                <w:sz w:val="20"/>
                <w:szCs w:val="20"/>
                <w:u w:val="single"/>
                <w:lang w:val="ru-KZ"/>
              </w:rPr>
              <w:t>Г.Д. Бәзіл,</w:t>
            </w:r>
            <w:r w:rsidRPr="00C1094F">
              <w:rPr>
                <w:sz w:val="20"/>
                <w:szCs w:val="20"/>
                <w:lang w:val="ru-KZ"/>
              </w:rPr>
              <w:t xml:space="preserve"> А. Ербосынова, </w:t>
            </w:r>
          </w:p>
          <w:p w14:paraId="32F8C0CC" w14:textId="0C092608" w:rsidR="001A44A9" w:rsidRDefault="001A44A9" w:rsidP="001A44A9">
            <w:pPr>
              <w:rPr>
                <w:sz w:val="20"/>
                <w:szCs w:val="20"/>
                <w:lang w:val="ru-KZ"/>
              </w:rPr>
            </w:pPr>
            <w:r w:rsidRPr="00C1094F">
              <w:rPr>
                <w:sz w:val="20"/>
                <w:szCs w:val="20"/>
                <w:lang w:val="ru-KZ"/>
              </w:rPr>
              <w:t xml:space="preserve">Л. Абжанова, </w:t>
            </w:r>
          </w:p>
          <w:p w14:paraId="5D8019A5" w14:textId="1664C57B" w:rsidR="001A44A9" w:rsidRDefault="001A44A9" w:rsidP="001A44A9">
            <w:pPr>
              <w:rPr>
                <w:sz w:val="20"/>
                <w:szCs w:val="20"/>
                <w:lang w:val="ru-KZ"/>
              </w:rPr>
            </w:pPr>
            <w:r w:rsidRPr="00C1094F">
              <w:rPr>
                <w:sz w:val="20"/>
                <w:szCs w:val="20"/>
                <w:lang w:val="ru-KZ"/>
              </w:rPr>
              <w:t xml:space="preserve">Ш. Адилова, </w:t>
            </w:r>
          </w:p>
          <w:p w14:paraId="74A5AE72" w14:textId="0909F170" w:rsidR="001A44A9" w:rsidRPr="00C1094F" w:rsidRDefault="001A44A9" w:rsidP="001A44A9">
            <w:pPr>
              <w:rPr>
                <w:color w:val="444444"/>
                <w:sz w:val="20"/>
                <w:szCs w:val="20"/>
                <w:u w:val="single"/>
                <w:shd w:val="clear" w:color="auto" w:fill="FFFFFF"/>
              </w:rPr>
            </w:pPr>
            <w:r w:rsidRPr="00C1094F">
              <w:rPr>
                <w:sz w:val="20"/>
                <w:szCs w:val="20"/>
                <w:lang w:val="ru-KZ"/>
              </w:rPr>
              <w:t xml:space="preserve">Г. Искакова. </w:t>
            </w:r>
          </w:p>
        </w:tc>
        <w:tc>
          <w:tcPr>
            <w:tcW w:w="1560" w:type="dxa"/>
            <w:vAlign w:val="center"/>
          </w:tcPr>
          <w:p w14:paraId="13224746" w14:textId="252E9265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1094F">
              <w:rPr>
                <w:sz w:val="20"/>
                <w:szCs w:val="20"/>
              </w:rPr>
              <w:t>ервый автор</w:t>
            </w:r>
          </w:p>
        </w:tc>
      </w:tr>
      <w:tr w:rsidR="001A44A9" w:rsidRPr="00C1094F" w14:paraId="403D9441" w14:textId="77777777" w:rsidTr="00A11575">
        <w:tc>
          <w:tcPr>
            <w:tcW w:w="567" w:type="dxa"/>
            <w:vAlign w:val="center"/>
          </w:tcPr>
          <w:p w14:paraId="78EF2753" w14:textId="7E25DCAF" w:rsidR="001A44A9" w:rsidRPr="00412464" w:rsidRDefault="00412464" w:rsidP="001A44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14:paraId="09C4937E" w14:textId="6AE2DA37" w:rsidR="001A44A9" w:rsidRPr="007E78AF" w:rsidRDefault="001A44A9" w:rsidP="001A44A9">
            <w:pPr>
              <w:jc w:val="both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Жылу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алмасу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процесстерін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зерттеу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және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модельдеу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зертханалық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стендінде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бөлменің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жылу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алмасу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процессін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математикалық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моделдеу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және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басқару</w:t>
            </w:r>
          </w:p>
        </w:tc>
        <w:tc>
          <w:tcPr>
            <w:tcW w:w="1134" w:type="dxa"/>
            <w:vAlign w:val="center"/>
          </w:tcPr>
          <w:p w14:paraId="555AF175" w14:textId="4B646649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1CEE078C" w14:textId="7D4696F6" w:rsidR="001A44A9" w:rsidRPr="00C1094F" w:rsidRDefault="001A44A9" w:rsidP="001A44A9">
            <w:pPr>
              <w:jc w:val="both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ҚазККА Хабаршысы № 1 (130), 2024. DOI: </w:t>
            </w:r>
            <w:hyperlink r:id="rId15" w:history="1">
              <w:r w:rsidRPr="00C1094F">
                <w:rPr>
                  <w:rStyle w:val="a5"/>
                  <w:sz w:val="20"/>
                  <w:szCs w:val="20"/>
                </w:rPr>
                <w:t>https://doi.org/10.52167/1609-1817-2024-130-1-223-239</w:t>
              </w:r>
            </w:hyperlink>
          </w:p>
        </w:tc>
        <w:tc>
          <w:tcPr>
            <w:tcW w:w="1701" w:type="dxa"/>
            <w:vAlign w:val="center"/>
          </w:tcPr>
          <w:p w14:paraId="72A44ADE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D90BA7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999396" w14:textId="77777777" w:rsidR="001A44A9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u w:val="single"/>
              </w:rPr>
              <w:t>Г. Д. Бәзіл,</w:t>
            </w:r>
            <w:r w:rsidRPr="00C1094F">
              <w:rPr>
                <w:sz w:val="20"/>
                <w:szCs w:val="20"/>
              </w:rPr>
              <w:t xml:space="preserve"> </w:t>
            </w:r>
          </w:p>
          <w:p w14:paraId="218811C9" w14:textId="77777777" w:rsidR="001A44A9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А. Ербосынова, </w:t>
            </w:r>
          </w:p>
          <w:p w14:paraId="58A0D9D0" w14:textId="52BFC226" w:rsidR="001A44A9" w:rsidRPr="00C1094F" w:rsidRDefault="001A44A9" w:rsidP="001A44A9">
            <w:pPr>
              <w:rPr>
                <w:sz w:val="20"/>
                <w:szCs w:val="20"/>
                <w:u w:val="single"/>
              </w:rPr>
            </w:pPr>
            <w:r w:rsidRPr="00C1094F">
              <w:rPr>
                <w:sz w:val="20"/>
                <w:szCs w:val="20"/>
              </w:rPr>
              <w:t xml:space="preserve">А. Қарасаева. </w:t>
            </w:r>
          </w:p>
        </w:tc>
        <w:tc>
          <w:tcPr>
            <w:tcW w:w="1560" w:type="dxa"/>
            <w:vAlign w:val="center"/>
          </w:tcPr>
          <w:p w14:paraId="2DD0D9BB" w14:textId="1C258B8E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1094F">
              <w:rPr>
                <w:sz w:val="20"/>
                <w:szCs w:val="20"/>
              </w:rPr>
              <w:t>ервый автор</w:t>
            </w:r>
          </w:p>
        </w:tc>
      </w:tr>
    </w:tbl>
    <w:p w14:paraId="5422EC6D" w14:textId="16E29B8F" w:rsidR="001A44A9" w:rsidRDefault="001A44A9">
      <w:r w:rsidRPr="009B2385">
        <w:rPr>
          <w:rFonts w:eastAsiaTheme="minorHAnsi"/>
          <w:color w:val="000000"/>
          <w:sz w:val="20"/>
          <w:szCs w:val="20"/>
          <w:lang w:val="en-US" w:eastAsia="en-US"/>
        </w:rPr>
        <w:lastRenderedPageBreak/>
        <w:t>I</w:t>
      </w:r>
      <w:r>
        <w:rPr>
          <w:rFonts w:eastAsiaTheme="minorHAnsi"/>
          <w:color w:val="000000"/>
          <w:sz w:val="20"/>
          <w:szCs w:val="20"/>
          <w:lang w:val="kk-KZ" w:eastAsia="en-US"/>
        </w:rPr>
        <w:t>І</w:t>
      </w:r>
      <w:r w:rsidRPr="009B2385">
        <w:rPr>
          <w:rFonts w:eastAsiaTheme="minorHAnsi"/>
          <w:color w:val="000000"/>
          <w:sz w:val="20"/>
          <w:szCs w:val="20"/>
          <w:lang w:eastAsia="en-US"/>
        </w:rPr>
        <w:t>.</w:t>
      </w:r>
      <w:r w:rsidRPr="009B238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Pr="009B2385">
        <w:rPr>
          <w:bCs/>
          <w:sz w:val="20"/>
          <w:szCs w:val="20"/>
        </w:rPr>
        <w:t>в изданиях</w:t>
      </w:r>
      <w:r w:rsidRPr="009B2385">
        <w:rPr>
          <w:bCs/>
          <w:sz w:val="20"/>
          <w:szCs w:val="20"/>
          <w:lang w:val="kk-KZ"/>
        </w:rPr>
        <w:t>,</w:t>
      </w:r>
      <w:r w:rsidRPr="009B2385">
        <w:rPr>
          <w:bCs/>
          <w:sz w:val="20"/>
          <w:szCs w:val="20"/>
        </w:rPr>
        <w:t xml:space="preserve"> рекомендуемых ККСОН МНВО РК (продолжение)</w:t>
      </w:r>
    </w:p>
    <w:p w14:paraId="348FC26A" w14:textId="12D1D4EF" w:rsidR="001A44A9" w:rsidRDefault="001A44A9"/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134"/>
        <w:gridCol w:w="2693"/>
        <w:gridCol w:w="1701"/>
        <w:gridCol w:w="1276"/>
        <w:gridCol w:w="2126"/>
        <w:gridCol w:w="1560"/>
      </w:tblGrid>
      <w:tr w:rsidR="001A44A9" w:rsidRPr="00C1094F" w14:paraId="180B299C" w14:textId="77777777" w:rsidTr="00A11575">
        <w:tc>
          <w:tcPr>
            <w:tcW w:w="567" w:type="dxa"/>
            <w:vAlign w:val="center"/>
          </w:tcPr>
          <w:p w14:paraId="5C20F151" w14:textId="6A90BCDF" w:rsidR="001A44A9" w:rsidRPr="001A44A9" w:rsidRDefault="00412464" w:rsidP="001A44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14:paraId="76D69B32" w14:textId="286876AB" w:rsidR="001A44A9" w:rsidRPr="007E78AF" w:rsidRDefault="001A44A9" w:rsidP="001A44A9">
            <w:pPr>
              <w:jc w:val="both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Жылу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алмасу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процесстерін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зерттеу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және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модельдеу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зертханалық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стендін</w:t>
            </w:r>
            <w:r w:rsidRPr="007E78AF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құру</w:t>
            </w:r>
          </w:p>
        </w:tc>
        <w:tc>
          <w:tcPr>
            <w:tcW w:w="1134" w:type="dxa"/>
            <w:vAlign w:val="center"/>
          </w:tcPr>
          <w:p w14:paraId="220CC726" w14:textId="70B0F674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5F40CB8E" w14:textId="7CCF0F6F" w:rsidR="001A44A9" w:rsidRPr="00C1094F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ҚазККА Хабаршысы № 4 (133), 2024 DOI: </w:t>
            </w:r>
            <w:hyperlink r:id="rId16" w:history="1">
              <w:r w:rsidRPr="00C1094F">
                <w:rPr>
                  <w:rStyle w:val="a5"/>
                  <w:sz w:val="20"/>
                  <w:szCs w:val="20"/>
                </w:rPr>
                <w:t>https://doi.org/10.52167/1609-1817-2024-133-4-308-322</w:t>
              </w:r>
            </w:hyperlink>
          </w:p>
        </w:tc>
        <w:tc>
          <w:tcPr>
            <w:tcW w:w="1701" w:type="dxa"/>
            <w:vAlign w:val="center"/>
          </w:tcPr>
          <w:p w14:paraId="53CDDCC1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9AAD9C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75CEB6" w14:textId="77777777" w:rsidR="001A44A9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u w:val="single"/>
              </w:rPr>
              <w:t>Г.Д. Бәзіл,</w:t>
            </w:r>
            <w:r w:rsidRPr="00C1094F">
              <w:rPr>
                <w:sz w:val="20"/>
                <w:szCs w:val="20"/>
              </w:rPr>
              <w:t xml:space="preserve"> </w:t>
            </w:r>
          </w:p>
          <w:p w14:paraId="6B91770D" w14:textId="77777777" w:rsidR="001A44A9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Л.Қ. Абжанова,</w:t>
            </w:r>
          </w:p>
          <w:p w14:paraId="47D88EA9" w14:textId="77777777" w:rsidR="001A44A9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 Г.Т. Искакова,</w:t>
            </w:r>
          </w:p>
          <w:p w14:paraId="5C2CA13D" w14:textId="77777777" w:rsidR="001A44A9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 Ш.Н. Сағындыкова, </w:t>
            </w:r>
          </w:p>
          <w:p w14:paraId="1802F6D1" w14:textId="59E5B3B9" w:rsidR="001A44A9" w:rsidRPr="00C1094F" w:rsidRDefault="001A44A9" w:rsidP="001A44A9">
            <w:pPr>
              <w:rPr>
                <w:sz w:val="20"/>
                <w:szCs w:val="20"/>
                <w:u w:val="single"/>
              </w:rPr>
            </w:pPr>
            <w:r w:rsidRPr="00C1094F">
              <w:rPr>
                <w:sz w:val="20"/>
                <w:szCs w:val="20"/>
              </w:rPr>
              <w:t xml:space="preserve">Қ. Исламқұлыев. </w:t>
            </w:r>
          </w:p>
        </w:tc>
        <w:tc>
          <w:tcPr>
            <w:tcW w:w="1560" w:type="dxa"/>
            <w:vAlign w:val="center"/>
          </w:tcPr>
          <w:p w14:paraId="44C36BCB" w14:textId="0BB93BD6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1094F">
              <w:rPr>
                <w:sz w:val="20"/>
                <w:szCs w:val="20"/>
              </w:rPr>
              <w:t>ервый автор</w:t>
            </w:r>
          </w:p>
        </w:tc>
      </w:tr>
      <w:tr w:rsidR="001A44A9" w:rsidRPr="00C1094F" w14:paraId="103D8175" w14:textId="77777777" w:rsidTr="00A11575">
        <w:tc>
          <w:tcPr>
            <w:tcW w:w="567" w:type="dxa"/>
            <w:vAlign w:val="center"/>
          </w:tcPr>
          <w:p w14:paraId="7F25493A" w14:textId="24FC5BED" w:rsidR="001A44A9" w:rsidRPr="00412464" w:rsidRDefault="001A44A9" w:rsidP="001A44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lang w:val="en-US"/>
              </w:rPr>
              <w:t>1</w:t>
            </w:r>
            <w:r w:rsidR="00412464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5477323A" w14:textId="018FD7D1" w:rsidR="001A44A9" w:rsidRPr="00412464" w:rsidRDefault="001A44A9" w:rsidP="001A44A9">
            <w:pPr>
              <w:jc w:val="both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lang w:val="en-US"/>
              </w:rPr>
              <w:t>NI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  <w:lang w:val="en-US"/>
              </w:rPr>
              <w:t>ELVIS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  <w:lang w:val="en-US"/>
              </w:rPr>
              <w:t>III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платформасы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мен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  <w:lang w:val="en-US"/>
              </w:rPr>
              <w:t>quanser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мехатроникалық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датчиктерін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қолданып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электронды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оқу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кешенін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құру</w:t>
            </w:r>
            <w:r w:rsidRPr="00412464">
              <w:rPr>
                <w:sz w:val="20"/>
                <w:szCs w:val="20"/>
              </w:rPr>
              <w:t xml:space="preserve"> </w:t>
            </w:r>
            <w:r w:rsidRPr="00C1094F">
              <w:rPr>
                <w:sz w:val="20"/>
                <w:szCs w:val="20"/>
              </w:rPr>
              <w:t>ерекшеліктері</w:t>
            </w:r>
          </w:p>
        </w:tc>
        <w:tc>
          <w:tcPr>
            <w:tcW w:w="1134" w:type="dxa"/>
            <w:vAlign w:val="center"/>
          </w:tcPr>
          <w:p w14:paraId="7BCEB428" w14:textId="5B6202A2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43E2619C" w14:textId="2AD5AD5D" w:rsidR="001A44A9" w:rsidRPr="00C1094F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ҚазККА Хабаршысы № 1 (136), 2025, С. 381-392. DOI </w:t>
            </w:r>
            <w:hyperlink r:id="rId17" w:history="1">
              <w:r w:rsidRPr="00C1094F">
                <w:rPr>
                  <w:rStyle w:val="a5"/>
                  <w:sz w:val="20"/>
                  <w:szCs w:val="20"/>
                </w:rPr>
                <w:t>https://doi.org/10.52167/1609-1817-2025-136-1-381-392</w:t>
              </w:r>
            </w:hyperlink>
          </w:p>
        </w:tc>
        <w:tc>
          <w:tcPr>
            <w:tcW w:w="1701" w:type="dxa"/>
            <w:vAlign w:val="center"/>
          </w:tcPr>
          <w:p w14:paraId="5EC779E8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9CAA20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6662FC" w14:textId="77777777" w:rsidR="001A44A9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Ш. Н. Сагындыкова, </w:t>
            </w:r>
            <w:r w:rsidRPr="00C1094F">
              <w:rPr>
                <w:sz w:val="20"/>
                <w:szCs w:val="20"/>
                <w:u w:val="single"/>
              </w:rPr>
              <w:t>Г. Д. Бәзіл</w:t>
            </w:r>
            <w:r w:rsidRPr="00C1094F">
              <w:rPr>
                <w:sz w:val="20"/>
                <w:szCs w:val="20"/>
              </w:rPr>
              <w:t xml:space="preserve"> , </w:t>
            </w:r>
          </w:p>
          <w:p w14:paraId="0637563C" w14:textId="3C22BAD5" w:rsidR="001A44A9" w:rsidRPr="00C1094F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А.Ғ. Амалбек. </w:t>
            </w:r>
          </w:p>
        </w:tc>
        <w:tc>
          <w:tcPr>
            <w:tcW w:w="1560" w:type="dxa"/>
            <w:vAlign w:val="center"/>
          </w:tcPr>
          <w:p w14:paraId="13F3EFA6" w14:textId="19F9B57E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1094F">
              <w:rPr>
                <w:sz w:val="20"/>
                <w:szCs w:val="20"/>
              </w:rPr>
              <w:t>торой автор</w:t>
            </w:r>
          </w:p>
        </w:tc>
      </w:tr>
      <w:tr w:rsidR="001A44A9" w:rsidRPr="00C1094F" w14:paraId="51E6C67D" w14:textId="77777777" w:rsidTr="00A11575">
        <w:tc>
          <w:tcPr>
            <w:tcW w:w="567" w:type="dxa"/>
            <w:vAlign w:val="center"/>
          </w:tcPr>
          <w:p w14:paraId="0361717D" w14:textId="67676A6B" w:rsidR="001A44A9" w:rsidRPr="00C1094F" w:rsidRDefault="001A44A9" w:rsidP="001A44A9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</w:rPr>
              <w:t>1</w:t>
            </w:r>
            <w:r w:rsidR="00412464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4C4B797D" w14:textId="1B99AD90" w:rsidR="001A44A9" w:rsidRPr="00C1094F" w:rsidRDefault="001A44A9" w:rsidP="001A44A9">
            <w:pPr>
              <w:jc w:val="both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</w:rPr>
              <w:t>Тиімділіктің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негізгі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көрсеткіштері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негізінде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жылумен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жабдықтауды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басқару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жүйесін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зерттеу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және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әзірлеу</w:t>
            </w:r>
            <w:r w:rsidRPr="001A44A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06808947" w14:textId="71A423EF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0C1F2C9B" w14:textId="410371A0" w:rsidR="001A44A9" w:rsidRPr="00C1094F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ҚазККА Хабаршысы № 2 (137), 2025, С 173-184. DOI </w:t>
            </w:r>
            <w:hyperlink r:id="rId18" w:history="1">
              <w:r w:rsidRPr="00C1094F">
                <w:rPr>
                  <w:rStyle w:val="a5"/>
                  <w:sz w:val="20"/>
                  <w:szCs w:val="20"/>
                </w:rPr>
                <w:t>https://doi.org/10.52167/1609-1817-2025-136-2-173-184</w:t>
              </w:r>
            </w:hyperlink>
            <w:r w:rsidRPr="00C1094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2FEF88C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91DC37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2ACCE2" w14:textId="77777777" w:rsidR="001A44A9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u w:val="single"/>
              </w:rPr>
              <w:t>Г.Д. Бәзіл,</w:t>
            </w:r>
            <w:r w:rsidRPr="00C1094F">
              <w:rPr>
                <w:sz w:val="20"/>
                <w:szCs w:val="20"/>
              </w:rPr>
              <w:t xml:space="preserve"> </w:t>
            </w:r>
          </w:p>
          <w:p w14:paraId="38B9FD27" w14:textId="5102D810" w:rsidR="001A44A9" w:rsidRPr="00C1094F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А.Д. Арқалықова, Г.Т. Искакова.</w:t>
            </w:r>
          </w:p>
        </w:tc>
        <w:tc>
          <w:tcPr>
            <w:tcW w:w="1560" w:type="dxa"/>
            <w:vAlign w:val="center"/>
          </w:tcPr>
          <w:p w14:paraId="52318C78" w14:textId="7527AF1B" w:rsidR="001A44A9" w:rsidRDefault="001A44A9" w:rsidP="001A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1094F">
              <w:rPr>
                <w:sz w:val="20"/>
                <w:szCs w:val="20"/>
              </w:rPr>
              <w:t>ервый автор</w:t>
            </w:r>
          </w:p>
        </w:tc>
      </w:tr>
      <w:tr w:rsidR="001A44A9" w:rsidRPr="00C1094F" w14:paraId="4697518D" w14:textId="77777777" w:rsidTr="00A11575">
        <w:tc>
          <w:tcPr>
            <w:tcW w:w="567" w:type="dxa"/>
            <w:vAlign w:val="center"/>
          </w:tcPr>
          <w:p w14:paraId="5DC6236F" w14:textId="612471F4" w:rsidR="001A44A9" w:rsidRPr="00C1094F" w:rsidRDefault="001A44A9" w:rsidP="001A44A9">
            <w:pPr>
              <w:pStyle w:val="a3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</w:rPr>
              <w:t>1</w:t>
            </w:r>
            <w:r w:rsidR="00412464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54A4406" w14:textId="51D7E275" w:rsidR="001A44A9" w:rsidRPr="00C1094F" w:rsidRDefault="001A44A9" w:rsidP="001A44A9">
            <w:pPr>
              <w:jc w:val="both"/>
              <w:rPr>
                <w:sz w:val="20"/>
                <w:szCs w:val="20"/>
                <w:lang w:val="en-US"/>
              </w:rPr>
            </w:pPr>
            <w:r w:rsidRPr="00C1094F">
              <w:rPr>
                <w:sz w:val="20"/>
                <w:szCs w:val="20"/>
              </w:rPr>
              <w:t>Мұнай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сақтау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резервуарларында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жеңіл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фракцияларды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ұстау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жүйесінде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мембраналық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технологияны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автоматтандыру</w:t>
            </w:r>
            <w:r w:rsidRPr="001A44A9">
              <w:rPr>
                <w:sz w:val="20"/>
                <w:szCs w:val="20"/>
                <w:lang w:val="en-US"/>
              </w:rPr>
              <w:t xml:space="preserve"> </w:t>
            </w:r>
            <w:r w:rsidRPr="00C1094F">
              <w:rPr>
                <w:sz w:val="20"/>
                <w:szCs w:val="20"/>
              </w:rPr>
              <w:t>әдісі</w:t>
            </w:r>
            <w:r w:rsidRPr="001A44A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5D2066D4" w14:textId="621792BF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3F15CC40" w14:textId="3D6586F9" w:rsidR="001A44A9" w:rsidRPr="00C1094F" w:rsidRDefault="001A44A9" w:rsidP="001A44A9">
            <w:pPr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ҚазККА Хабаршысы № 2 (137), 2025, С. 376-392. DOI </w:t>
            </w:r>
            <w:hyperlink r:id="rId19" w:history="1">
              <w:r w:rsidRPr="00C1094F">
                <w:rPr>
                  <w:rStyle w:val="a5"/>
                  <w:sz w:val="20"/>
                  <w:szCs w:val="20"/>
                </w:rPr>
                <w:t>https://doi.org/10.52167/1609-1817-2025-136-2-376-392</w:t>
              </w:r>
            </w:hyperlink>
          </w:p>
        </w:tc>
        <w:tc>
          <w:tcPr>
            <w:tcW w:w="1701" w:type="dxa"/>
            <w:vAlign w:val="center"/>
          </w:tcPr>
          <w:p w14:paraId="4249890B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1B4403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F7D346" w14:textId="77777777" w:rsidR="001A44A9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  <w:u w:val="single"/>
              </w:rPr>
              <w:t>Г.Д. Бәзіл,</w:t>
            </w:r>
            <w:r w:rsidRPr="00C1094F">
              <w:rPr>
                <w:sz w:val="20"/>
                <w:szCs w:val="20"/>
              </w:rPr>
              <w:t xml:space="preserve"> </w:t>
            </w:r>
          </w:p>
          <w:p w14:paraId="230CF8D7" w14:textId="107115F3" w:rsidR="001A44A9" w:rsidRPr="00C1094F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С.С. Жусупбеков, А.С. Ербосынова, Г.У. Калкабаева.</w:t>
            </w:r>
          </w:p>
        </w:tc>
        <w:tc>
          <w:tcPr>
            <w:tcW w:w="1560" w:type="dxa"/>
            <w:vAlign w:val="center"/>
          </w:tcPr>
          <w:p w14:paraId="43B30A1A" w14:textId="5D63C5F2" w:rsidR="001A44A9" w:rsidRDefault="001A44A9" w:rsidP="001A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1094F">
              <w:rPr>
                <w:sz w:val="20"/>
                <w:szCs w:val="20"/>
              </w:rPr>
              <w:t>ервый автор</w:t>
            </w:r>
          </w:p>
        </w:tc>
      </w:tr>
      <w:tr w:rsidR="001A44A9" w:rsidRPr="00C1094F" w14:paraId="29B45293" w14:textId="77777777" w:rsidTr="00A11575">
        <w:tc>
          <w:tcPr>
            <w:tcW w:w="567" w:type="dxa"/>
            <w:vAlign w:val="center"/>
          </w:tcPr>
          <w:p w14:paraId="2F8CBE8E" w14:textId="50763D39" w:rsidR="001A44A9" w:rsidRPr="00C1094F" w:rsidRDefault="001A44A9" w:rsidP="001A44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1</w:t>
            </w:r>
            <w:r w:rsidR="00412464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45771B96" w14:textId="3BA2EDA6" w:rsidR="001A44A9" w:rsidRPr="00C1094F" w:rsidRDefault="001A44A9" w:rsidP="00412464">
            <w:pPr>
              <w:jc w:val="both"/>
              <w:rPr>
                <w:sz w:val="20"/>
                <w:szCs w:val="20"/>
              </w:rPr>
            </w:pPr>
            <w:r w:rsidRPr="00785B1C">
              <w:rPr>
                <w:sz w:val="20"/>
                <w:szCs w:val="20"/>
              </w:rPr>
              <w:t>Методы и модели энергосберегающего управления системой отопления и вентиляции в производственных помещениях</w:t>
            </w:r>
          </w:p>
        </w:tc>
        <w:tc>
          <w:tcPr>
            <w:tcW w:w="1134" w:type="dxa"/>
            <w:vAlign w:val="center"/>
          </w:tcPr>
          <w:p w14:paraId="056A26B5" w14:textId="1A424EC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545B9FBB" w14:textId="38CE01B6" w:rsidR="001A44A9" w:rsidRPr="00C1094F" w:rsidRDefault="001A44A9" w:rsidP="00D33A1E">
            <w:pPr>
              <w:rPr>
                <w:sz w:val="20"/>
                <w:szCs w:val="20"/>
              </w:rPr>
            </w:pPr>
            <w:bookmarkStart w:id="1" w:name="_Hlk211943142"/>
            <w:r w:rsidRPr="00C1094F">
              <w:rPr>
                <w:sz w:val="20"/>
                <w:szCs w:val="20"/>
              </w:rPr>
              <w:t>Вестник НИА РК</w:t>
            </w:r>
            <w:r w:rsidR="00D33A1E">
              <w:rPr>
                <w:sz w:val="20"/>
                <w:szCs w:val="20"/>
              </w:rPr>
              <w:t xml:space="preserve">, </w:t>
            </w:r>
            <w:r w:rsidRPr="00C1094F">
              <w:rPr>
                <w:sz w:val="20"/>
                <w:szCs w:val="20"/>
              </w:rPr>
              <w:t>№ 3 (97) - 2025, Информационно-</w:t>
            </w:r>
            <w:r w:rsidRPr="00C1094F">
              <w:rPr>
                <w:color w:val="000000" w:themeColor="text1"/>
                <w:sz w:val="20"/>
                <w:szCs w:val="20"/>
              </w:rPr>
              <w:t xml:space="preserve">коммуникационные </w:t>
            </w:r>
            <w:r w:rsidRPr="00C1094F">
              <w:rPr>
                <w:sz w:val="20"/>
                <w:szCs w:val="20"/>
              </w:rPr>
              <w:t>технологии,</w:t>
            </w:r>
            <w:bookmarkEnd w:id="1"/>
            <w:r w:rsidRPr="00C1094F">
              <w:rPr>
                <w:color w:val="000000"/>
                <w:sz w:val="20"/>
                <w:szCs w:val="20"/>
              </w:rPr>
              <w:t xml:space="preserve"> </w:t>
            </w:r>
            <w:hyperlink r:id="rId20" w:history="1">
              <w:r w:rsidRPr="00C1094F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C1094F">
                <w:rPr>
                  <w:rStyle w:val="a5"/>
                  <w:sz w:val="20"/>
                  <w:szCs w:val="20"/>
                </w:rPr>
                <w:t>://</w:t>
              </w:r>
              <w:r w:rsidRPr="00C1094F">
                <w:rPr>
                  <w:rStyle w:val="a5"/>
                  <w:sz w:val="20"/>
                  <w:szCs w:val="20"/>
                  <w:lang w:val="en-US"/>
                </w:rPr>
                <w:t>doi</w:t>
              </w:r>
              <w:r w:rsidRPr="00C1094F">
                <w:rPr>
                  <w:rStyle w:val="a5"/>
                  <w:sz w:val="20"/>
                  <w:szCs w:val="20"/>
                </w:rPr>
                <w:t>.</w:t>
              </w:r>
              <w:r w:rsidRPr="00C1094F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C1094F">
                <w:rPr>
                  <w:rStyle w:val="a5"/>
                  <w:sz w:val="20"/>
                  <w:szCs w:val="20"/>
                </w:rPr>
                <w:t>/10.47533/2025.1606-146</w:t>
              </w:r>
              <w:r w:rsidRPr="00C1094F">
                <w:rPr>
                  <w:rStyle w:val="a5"/>
                  <w:sz w:val="20"/>
                  <w:szCs w:val="20"/>
                  <w:lang w:val="en-US"/>
                </w:rPr>
                <w:t>X</w:t>
              </w:r>
              <w:r w:rsidRPr="00C1094F">
                <w:rPr>
                  <w:rStyle w:val="a5"/>
                  <w:sz w:val="20"/>
                  <w:szCs w:val="20"/>
                </w:rPr>
                <w:t>.3-02</w:t>
              </w:r>
            </w:hyperlink>
          </w:p>
        </w:tc>
        <w:tc>
          <w:tcPr>
            <w:tcW w:w="1701" w:type="dxa"/>
            <w:vAlign w:val="center"/>
          </w:tcPr>
          <w:p w14:paraId="5A0BA8B1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536D63" w14:textId="77777777" w:rsidR="001A44A9" w:rsidRPr="00C1094F" w:rsidRDefault="001A44A9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6837D7" w14:textId="77777777" w:rsidR="001A44A9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Д. Б. Акпанбетов, </w:t>
            </w:r>
          </w:p>
          <w:p w14:paraId="2B32F0B3" w14:textId="77777777" w:rsidR="001A44A9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</w:rPr>
            </w:pPr>
            <w:r w:rsidRPr="00C1094F">
              <w:rPr>
                <w:sz w:val="20"/>
                <w:szCs w:val="20"/>
              </w:rPr>
              <w:t xml:space="preserve">С. С. Жусупбеков, </w:t>
            </w:r>
          </w:p>
          <w:p w14:paraId="779835B2" w14:textId="5C48C257" w:rsidR="001A44A9" w:rsidRPr="00C1094F" w:rsidRDefault="001A44A9" w:rsidP="001A44A9">
            <w:pPr>
              <w:shd w:val="clear" w:color="auto" w:fill="FFFFFF"/>
              <w:spacing w:line="230" w:lineRule="exact"/>
              <w:rPr>
                <w:sz w:val="20"/>
                <w:szCs w:val="20"/>
                <w:u w:val="single"/>
              </w:rPr>
            </w:pPr>
            <w:r w:rsidRPr="00C1094F">
              <w:rPr>
                <w:sz w:val="20"/>
                <w:szCs w:val="20"/>
                <w:u w:val="single"/>
              </w:rPr>
              <w:t>Г. Д. Бәзіл</w:t>
            </w:r>
          </w:p>
        </w:tc>
        <w:tc>
          <w:tcPr>
            <w:tcW w:w="1560" w:type="dxa"/>
            <w:vAlign w:val="center"/>
          </w:tcPr>
          <w:p w14:paraId="2550D97D" w14:textId="6E547019" w:rsidR="001A44A9" w:rsidRDefault="001A44A9" w:rsidP="001A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1094F">
              <w:rPr>
                <w:sz w:val="20"/>
                <w:szCs w:val="20"/>
              </w:rPr>
              <w:t>ретий автор</w:t>
            </w:r>
          </w:p>
        </w:tc>
      </w:tr>
      <w:tr w:rsidR="0008343D" w:rsidRPr="00C1094F" w14:paraId="26E4CEE1" w14:textId="77777777" w:rsidTr="00A11575">
        <w:tc>
          <w:tcPr>
            <w:tcW w:w="567" w:type="dxa"/>
            <w:vAlign w:val="center"/>
          </w:tcPr>
          <w:p w14:paraId="5FD8C38D" w14:textId="075EA358" w:rsidR="0008343D" w:rsidRPr="00C1094F" w:rsidRDefault="0008343D" w:rsidP="001A44A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  <w:vAlign w:val="center"/>
          </w:tcPr>
          <w:p w14:paraId="19D2DBA8" w14:textId="3E47634F" w:rsidR="0008343D" w:rsidRPr="00A678D0" w:rsidRDefault="00A678D0" w:rsidP="0041246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Биологиялық суды тазартуды автоматты басқару жүйесін зерттеу және әзірлеу</w:t>
            </w:r>
          </w:p>
        </w:tc>
        <w:tc>
          <w:tcPr>
            <w:tcW w:w="1134" w:type="dxa"/>
            <w:vAlign w:val="center"/>
          </w:tcPr>
          <w:p w14:paraId="494170EE" w14:textId="5BC70D23" w:rsidR="0008343D" w:rsidRPr="00A678D0" w:rsidRDefault="00A678D0" w:rsidP="001A44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693" w:type="dxa"/>
            <w:vAlign w:val="center"/>
          </w:tcPr>
          <w:p w14:paraId="6E963D70" w14:textId="79761470" w:rsidR="00103E95" w:rsidRPr="00103E95" w:rsidRDefault="00103E95" w:rsidP="00593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Шәкәрім университетінің хабаршысы. Техникалық ғылымдар., </w:t>
            </w:r>
            <w:r>
              <w:rPr>
                <w:sz w:val="20"/>
                <w:szCs w:val="20"/>
              </w:rPr>
              <w:t xml:space="preserve">№3(19) 2025, 141-151 Б. </w:t>
            </w:r>
            <w:hyperlink r:id="rId21" w:history="1">
              <w:r w:rsidR="0059356E" w:rsidRPr="00D80731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59356E" w:rsidRPr="00D80731">
                <w:rPr>
                  <w:rStyle w:val="a5"/>
                  <w:sz w:val="20"/>
                  <w:szCs w:val="20"/>
                </w:rPr>
                <w:t>://</w:t>
              </w:r>
              <w:r w:rsidR="0059356E" w:rsidRPr="00D80731">
                <w:rPr>
                  <w:rStyle w:val="a5"/>
                  <w:sz w:val="20"/>
                  <w:szCs w:val="20"/>
                  <w:lang w:val="en-US"/>
                </w:rPr>
                <w:t>doi</w:t>
              </w:r>
              <w:r w:rsidR="0059356E" w:rsidRPr="00D80731">
                <w:rPr>
                  <w:rStyle w:val="a5"/>
                  <w:sz w:val="20"/>
                  <w:szCs w:val="20"/>
                </w:rPr>
                <w:t>.</w:t>
              </w:r>
              <w:r w:rsidR="0059356E" w:rsidRPr="00D80731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="0059356E" w:rsidRPr="00D80731">
                <w:rPr>
                  <w:rStyle w:val="a5"/>
                  <w:sz w:val="20"/>
                  <w:szCs w:val="20"/>
                </w:rPr>
                <w:t>/10.533</w:t>
              </w:r>
              <w:r w:rsidR="0059356E" w:rsidRPr="00D80731">
                <w:rPr>
                  <w:rStyle w:val="a5"/>
                  <w:sz w:val="20"/>
                  <w:szCs w:val="20"/>
                </w:rPr>
                <w:t>60</w:t>
              </w:r>
              <w:r w:rsidR="0059356E" w:rsidRPr="00D80731">
                <w:rPr>
                  <w:rStyle w:val="a5"/>
                  <w:sz w:val="20"/>
                  <w:szCs w:val="20"/>
                </w:rPr>
                <w:t>/2</w:t>
              </w:r>
              <w:r w:rsidR="0059356E" w:rsidRPr="00D80731">
                <w:rPr>
                  <w:rStyle w:val="a5"/>
                  <w:sz w:val="20"/>
                  <w:szCs w:val="20"/>
                </w:rPr>
                <w:t>788-7995</w:t>
              </w:r>
              <w:r w:rsidR="0059356E" w:rsidRPr="00D80731">
                <w:rPr>
                  <w:rStyle w:val="a5"/>
                  <w:sz w:val="20"/>
                  <w:szCs w:val="20"/>
                </w:rPr>
                <w:t>-</w:t>
              </w:r>
              <w:r w:rsidR="0059356E" w:rsidRPr="00D80731">
                <w:rPr>
                  <w:rStyle w:val="a5"/>
                  <w:sz w:val="20"/>
                  <w:szCs w:val="20"/>
                </w:rPr>
                <w:t>2</w:t>
              </w:r>
              <w:r w:rsidR="0059356E" w:rsidRPr="00D80731">
                <w:rPr>
                  <w:rStyle w:val="a5"/>
                  <w:sz w:val="20"/>
                  <w:szCs w:val="20"/>
                </w:rPr>
                <w:t>0</w:t>
              </w:r>
              <w:r w:rsidR="0059356E" w:rsidRPr="00D80731">
                <w:rPr>
                  <w:rStyle w:val="a5"/>
                  <w:sz w:val="20"/>
                  <w:szCs w:val="20"/>
                </w:rPr>
                <w:t>25</w:t>
              </w:r>
              <w:r w:rsidR="0059356E" w:rsidRPr="00D80731">
                <w:rPr>
                  <w:rStyle w:val="a5"/>
                  <w:sz w:val="20"/>
                  <w:szCs w:val="20"/>
                </w:rPr>
                <w:t>-</w:t>
              </w:r>
              <w:r w:rsidR="0059356E" w:rsidRPr="00D80731">
                <w:rPr>
                  <w:rStyle w:val="a5"/>
                  <w:sz w:val="20"/>
                  <w:szCs w:val="20"/>
                </w:rPr>
                <w:t>3(19)</w:t>
              </w:r>
            </w:hyperlink>
            <w:r>
              <w:rPr>
                <w:rStyle w:val="a5"/>
                <w:sz w:val="20"/>
                <w:szCs w:val="20"/>
              </w:rPr>
              <w:t>-16</w:t>
            </w:r>
          </w:p>
        </w:tc>
        <w:tc>
          <w:tcPr>
            <w:tcW w:w="1701" w:type="dxa"/>
            <w:vAlign w:val="center"/>
          </w:tcPr>
          <w:p w14:paraId="14BFEFDF" w14:textId="77777777" w:rsidR="0008343D" w:rsidRPr="00C1094F" w:rsidRDefault="0008343D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61ECFE" w14:textId="77777777" w:rsidR="0008343D" w:rsidRPr="00C1094F" w:rsidRDefault="0008343D" w:rsidP="001A4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9DB544" w14:textId="77777777" w:rsidR="00A678D0" w:rsidRDefault="00A678D0" w:rsidP="001A44A9">
            <w:pPr>
              <w:shd w:val="clear" w:color="auto" w:fill="FFFFFF"/>
              <w:spacing w:line="230" w:lineRule="exac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Е. С. Талмурзин,</w:t>
            </w:r>
          </w:p>
          <w:p w14:paraId="0422F42C" w14:textId="77777777" w:rsidR="0008343D" w:rsidRPr="006B080A" w:rsidRDefault="00A678D0" w:rsidP="001A44A9">
            <w:pPr>
              <w:shd w:val="clear" w:color="auto" w:fill="FFFFFF"/>
              <w:spacing w:line="230" w:lineRule="exact"/>
              <w:rPr>
                <w:sz w:val="20"/>
                <w:szCs w:val="20"/>
                <w:u w:val="single"/>
                <w:lang w:val="kk-KZ"/>
              </w:rPr>
            </w:pPr>
            <w:r w:rsidRPr="006B080A">
              <w:rPr>
                <w:sz w:val="20"/>
                <w:szCs w:val="20"/>
                <w:u w:val="single"/>
                <w:lang w:val="kk-KZ"/>
              </w:rPr>
              <w:t xml:space="preserve">Г. Д. Бәзіл, </w:t>
            </w:r>
          </w:p>
          <w:p w14:paraId="7D8D839E" w14:textId="77777777" w:rsidR="00A678D0" w:rsidRDefault="00A678D0" w:rsidP="001A44A9">
            <w:pPr>
              <w:shd w:val="clear" w:color="auto" w:fill="FFFFFF"/>
              <w:spacing w:line="230" w:lineRule="exac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А.А. Абсатарова,</w:t>
            </w:r>
          </w:p>
          <w:p w14:paraId="0AB3C227" w14:textId="77777777" w:rsidR="00A678D0" w:rsidRDefault="00A678D0" w:rsidP="001A44A9">
            <w:pPr>
              <w:shd w:val="clear" w:color="auto" w:fill="FFFFFF"/>
              <w:spacing w:line="230" w:lineRule="exac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Е.Ж. Оракбаев,</w:t>
            </w:r>
          </w:p>
          <w:p w14:paraId="21CDA1D8" w14:textId="51754DF5" w:rsidR="00A678D0" w:rsidRPr="00A678D0" w:rsidRDefault="00A678D0" w:rsidP="001A44A9">
            <w:pPr>
              <w:shd w:val="clear" w:color="auto" w:fill="FFFFFF"/>
              <w:spacing w:line="230" w:lineRule="exac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Е.А. Оспанов</w:t>
            </w:r>
          </w:p>
        </w:tc>
        <w:tc>
          <w:tcPr>
            <w:tcW w:w="1560" w:type="dxa"/>
            <w:vAlign w:val="center"/>
          </w:tcPr>
          <w:p w14:paraId="68C69F94" w14:textId="25661BC6" w:rsidR="0008343D" w:rsidRPr="00A678D0" w:rsidRDefault="00A678D0" w:rsidP="001A44A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второй автор</w:t>
            </w:r>
          </w:p>
        </w:tc>
      </w:tr>
    </w:tbl>
    <w:p w14:paraId="7C787D2A" w14:textId="4427DEFD" w:rsidR="00517701" w:rsidRDefault="00517701"/>
    <w:p w14:paraId="6660E7A8" w14:textId="77777777" w:rsidR="00683864" w:rsidRPr="00103E95" w:rsidRDefault="00683864">
      <w:pPr>
        <w:spacing w:after="200" w:line="276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103E95">
        <w:rPr>
          <w:rFonts w:eastAsiaTheme="minorHAnsi"/>
          <w:color w:val="000000"/>
          <w:sz w:val="20"/>
          <w:szCs w:val="20"/>
          <w:lang w:eastAsia="en-US"/>
        </w:rPr>
        <w:br w:type="page"/>
      </w:r>
    </w:p>
    <w:p w14:paraId="3EEE074D" w14:textId="00AF767A" w:rsidR="00153541" w:rsidRPr="00153541" w:rsidRDefault="00153541" w:rsidP="00153541">
      <w:pPr>
        <w:rPr>
          <w:bCs/>
          <w:sz w:val="20"/>
          <w:szCs w:val="20"/>
        </w:rPr>
      </w:pPr>
      <w:r w:rsidRPr="009B2385">
        <w:rPr>
          <w:rFonts w:eastAsiaTheme="minorHAnsi"/>
          <w:color w:val="000000"/>
          <w:sz w:val="20"/>
          <w:szCs w:val="20"/>
          <w:lang w:val="en-US" w:eastAsia="en-US"/>
        </w:rPr>
        <w:lastRenderedPageBreak/>
        <w:t>I</w:t>
      </w:r>
      <w:r w:rsidR="00721DC2">
        <w:rPr>
          <w:rFonts w:eastAsiaTheme="minorHAnsi"/>
          <w:color w:val="000000"/>
          <w:sz w:val="20"/>
          <w:szCs w:val="20"/>
          <w:lang w:val="kk-KZ" w:eastAsia="en-US"/>
        </w:rPr>
        <w:t>ІІ</w:t>
      </w:r>
      <w:r w:rsidRPr="00153541">
        <w:rPr>
          <w:bCs/>
          <w:sz w:val="20"/>
          <w:szCs w:val="20"/>
        </w:rPr>
        <w:t xml:space="preserve">. Публикации в </w:t>
      </w:r>
      <w:r w:rsidR="002B4967">
        <w:rPr>
          <w:bCs/>
          <w:sz w:val="20"/>
          <w:szCs w:val="20"/>
        </w:rPr>
        <w:t>международных конференциях</w:t>
      </w:r>
      <w:r w:rsidRPr="00153541">
        <w:rPr>
          <w:bCs/>
          <w:sz w:val="20"/>
          <w:szCs w:val="20"/>
        </w:rPr>
        <w:t>:</w:t>
      </w:r>
    </w:p>
    <w:p w14:paraId="663862DD" w14:textId="4C9AF614" w:rsidR="00153541" w:rsidRPr="009B2385" w:rsidRDefault="00153541" w:rsidP="00153541">
      <w:pPr>
        <w:spacing w:after="120"/>
        <w:rPr>
          <w:bCs/>
          <w:sz w:val="20"/>
          <w:szCs w:val="20"/>
        </w:rPr>
      </w:pPr>
    </w:p>
    <w:tbl>
      <w:tblPr>
        <w:tblW w:w="144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993"/>
        <w:gridCol w:w="3543"/>
        <w:gridCol w:w="992"/>
        <w:gridCol w:w="1276"/>
        <w:gridCol w:w="1701"/>
        <w:gridCol w:w="1559"/>
      </w:tblGrid>
      <w:tr w:rsidR="00153541" w:rsidRPr="0071188A" w14:paraId="42D1B1BC" w14:textId="77777777" w:rsidTr="00233A70">
        <w:tc>
          <w:tcPr>
            <w:tcW w:w="567" w:type="dxa"/>
            <w:vAlign w:val="center"/>
          </w:tcPr>
          <w:p w14:paraId="1C35AC47" w14:textId="77777777" w:rsidR="00153541" w:rsidRPr="0071188A" w:rsidRDefault="00153541">
            <w:pPr>
              <w:ind w:hanging="15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21EDA29" w14:textId="77777777" w:rsidR="00153541" w:rsidRPr="0071188A" w:rsidRDefault="00153541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4A443D8" w14:textId="77777777" w:rsidR="00153541" w:rsidRPr="0071188A" w:rsidRDefault="00153541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543" w:type="dxa"/>
            <w:vAlign w:val="center"/>
          </w:tcPr>
          <w:p w14:paraId="2CCB6CFE" w14:textId="77777777" w:rsidR="00153541" w:rsidRPr="0071188A" w:rsidRDefault="001535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88A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1321169B" w14:textId="77777777" w:rsidR="00153541" w:rsidRPr="0071188A" w:rsidRDefault="00153541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776CF2F9" w14:textId="77777777" w:rsidR="00153541" w:rsidRPr="0071188A" w:rsidRDefault="00153541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14:paraId="29B24347" w14:textId="77777777" w:rsidR="00153541" w:rsidRPr="0071188A" w:rsidRDefault="00153541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36CBC858" w14:textId="77777777" w:rsidR="00153541" w:rsidRPr="0071188A" w:rsidRDefault="00153541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sz w:val="20"/>
                <w:szCs w:val="20"/>
                <w:lang w:val="en-US"/>
              </w:rPr>
              <w:t>7</w:t>
            </w:r>
          </w:p>
        </w:tc>
      </w:tr>
      <w:tr w:rsidR="00517D77" w:rsidRPr="0071188A" w14:paraId="4488345D" w14:textId="77777777" w:rsidTr="00233A70">
        <w:tc>
          <w:tcPr>
            <w:tcW w:w="567" w:type="dxa"/>
            <w:vAlign w:val="center"/>
          </w:tcPr>
          <w:p w14:paraId="019C4401" w14:textId="4E89B7A4" w:rsidR="00517D77" w:rsidRPr="00760996" w:rsidRDefault="00760996" w:rsidP="00517D77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3827" w:type="dxa"/>
            <w:vAlign w:val="center"/>
          </w:tcPr>
          <w:p w14:paraId="62E99182" w14:textId="2CF34907" w:rsidR="00517D77" w:rsidRPr="0071188A" w:rsidRDefault="00A33D39" w:rsidP="00517D77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en-US"/>
              </w:rPr>
            </w:pPr>
            <w:r w:rsidRPr="0071188A">
              <w:rPr>
                <w:color w:val="2E2E2E"/>
                <w:sz w:val="20"/>
                <w:szCs w:val="20"/>
                <w:lang w:val="en-US"/>
              </w:rPr>
              <w:t xml:space="preserve">Comparative Analysis of Production Functions of Complex Variables of the Predictive Model of Resource Support for the Process of Heat Generation </w:t>
            </w:r>
          </w:p>
        </w:tc>
        <w:tc>
          <w:tcPr>
            <w:tcW w:w="993" w:type="dxa"/>
            <w:vAlign w:val="center"/>
          </w:tcPr>
          <w:p w14:paraId="35801C71" w14:textId="117829CD" w:rsidR="00517D77" w:rsidRPr="0071188A" w:rsidRDefault="00517D77" w:rsidP="00517D77">
            <w:pPr>
              <w:jc w:val="center"/>
              <w:rPr>
                <w:sz w:val="20"/>
                <w:szCs w:val="20"/>
              </w:rPr>
            </w:pPr>
            <w:r w:rsidRPr="0071188A">
              <w:rPr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vAlign w:val="center"/>
          </w:tcPr>
          <w:p w14:paraId="0ECFF5CB" w14:textId="2B7212CC" w:rsidR="00517D77" w:rsidRPr="0071188A" w:rsidRDefault="00A33D39" w:rsidP="00517D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88A">
              <w:rPr>
                <w:rStyle w:val="af"/>
                <w:i w:val="0"/>
                <w:color w:val="2E2E2E"/>
                <w:sz w:val="20"/>
                <w:szCs w:val="20"/>
                <w:shd w:val="clear" w:color="auto" w:fill="FFFFFF"/>
                <w:lang w:val="en-US"/>
              </w:rPr>
              <w:t>SIST 2023 - 2023 IEEE International Conference on Smart Information Systems and Technologies, Proceedings</w:t>
            </w:r>
            <w:r w:rsidRPr="0071188A">
              <w:rPr>
                <w:rStyle w:val="typography-modulelvnit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, 2023, </w:t>
            </w:r>
            <w:r w:rsidRPr="0071188A">
              <w:rPr>
                <w:rStyle w:val="typography-modulelvnit"/>
                <w:color w:val="2E2E2E"/>
                <w:sz w:val="20"/>
                <w:szCs w:val="20"/>
                <w:shd w:val="clear" w:color="auto" w:fill="FFFFFF"/>
              </w:rPr>
              <w:t>страницы</w:t>
            </w:r>
            <w:r w:rsidRPr="0071188A">
              <w:rPr>
                <w:rStyle w:val="typography-modulelvnit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434–439 </w:t>
            </w:r>
            <w:r w:rsidRPr="0071188A">
              <w:rPr>
                <w:b/>
                <w:bCs/>
                <w:color w:val="2E2E2E"/>
                <w:sz w:val="20"/>
                <w:szCs w:val="20"/>
                <w:shd w:val="clear" w:color="auto" w:fill="FFFFFF"/>
                <w:lang w:val="en-US"/>
              </w:rPr>
              <w:t>DOI: </w:t>
            </w:r>
            <w:hyperlink r:id="rId22" w:tgtFrame="_blank" w:history="1">
              <w:r w:rsidRPr="0071188A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10.1109/SIST58284.2023.10223530</w:t>
              </w:r>
            </w:hyperlink>
          </w:p>
        </w:tc>
        <w:tc>
          <w:tcPr>
            <w:tcW w:w="992" w:type="dxa"/>
            <w:vAlign w:val="center"/>
          </w:tcPr>
          <w:p w14:paraId="5B151EF2" w14:textId="77777777" w:rsidR="00517D77" w:rsidRPr="0071188A" w:rsidRDefault="00517D77" w:rsidP="00517D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4511E94" w14:textId="77777777" w:rsidR="00517D77" w:rsidRPr="0071188A" w:rsidRDefault="00517D77" w:rsidP="00517D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1AD1145" w14:textId="1C756674" w:rsidR="00517D77" w:rsidRPr="007E78AF" w:rsidRDefault="00A33D39" w:rsidP="00A33D39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rStyle w:val="typography-modulelvnit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Bazil</w:t>
            </w:r>
            <w:r w:rsidRPr="007E78AF">
              <w:rPr>
                <w:rStyle w:val="typography-modulelvnit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 xml:space="preserve">, </w:t>
            </w:r>
            <w:r w:rsidRPr="0071188A">
              <w:rPr>
                <w:rStyle w:val="typography-modulelvnit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G</w:t>
            </w:r>
            <w:r w:rsidRPr="007E78AF">
              <w:rPr>
                <w:rStyle w:val="typography-modulelvnit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.</w:t>
            </w:r>
            <w:r w:rsidRPr="007E78AF">
              <w:rPr>
                <w:rStyle w:val="authors-moduleumr1o"/>
                <w:sz w:val="20"/>
                <w:szCs w:val="20"/>
                <w:u w:val="single"/>
                <w:lang w:val="en-US"/>
              </w:rPr>
              <w:t>,</w:t>
            </w:r>
            <w:r w:rsidRPr="007E78AF">
              <w:rPr>
                <w:rStyle w:val="authors-moduleumr1o"/>
                <w:sz w:val="20"/>
                <w:szCs w:val="20"/>
                <w:lang w:val="en-US"/>
              </w:rPr>
              <w:t xml:space="preserve"> </w:t>
            </w:r>
            <w:r w:rsidRPr="0071188A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Mukhanov</w:t>
            </w:r>
            <w:r w:rsidRPr="007E78AF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Pr="0071188A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B</w:t>
            </w:r>
            <w:r w:rsidRPr="007E78AF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Pr="007E78AF">
              <w:rPr>
                <w:rStyle w:val="authors-moduleumr1o"/>
                <w:sz w:val="20"/>
                <w:szCs w:val="20"/>
                <w:lang w:val="en-US"/>
              </w:rPr>
              <w:t xml:space="preserve">, </w:t>
            </w:r>
            <w:r w:rsidRPr="0071188A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Iskakova</w:t>
            </w:r>
            <w:r w:rsidRPr="007E78AF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Pr="0071188A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G</w:t>
            </w:r>
            <w:r w:rsidRPr="007E78AF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Pr="007E78AF">
              <w:rPr>
                <w:rStyle w:val="authors-moduleumr1o"/>
                <w:sz w:val="20"/>
                <w:szCs w:val="20"/>
                <w:lang w:val="en-US"/>
              </w:rPr>
              <w:t xml:space="preserve">, </w:t>
            </w:r>
            <w:r w:rsidRPr="0071188A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Orakbayev</w:t>
            </w:r>
            <w:r w:rsidRPr="007E78AF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Pr="0071188A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Y</w:t>
            </w:r>
            <w:r w:rsidRPr="007E78AF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  <w:r w:rsidRPr="007E78AF">
              <w:rPr>
                <w:rStyle w:val="authors-moduleumr1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77C3EF7" w14:textId="424E5AE9" w:rsidR="00517D77" w:rsidRPr="0071188A" w:rsidRDefault="00B10D17" w:rsidP="0051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33D39" w:rsidRPr="0071188A">
              <w:rPr>
                <w:sz w:val="20"/>
                <w:szCs w:val="20"/>
              </w:rPr>
              <w:t>ервый автор</w:t>
            </w:r>
          </w:p>
        </w:tc>
      </w:tr>
      <w:tr w:rsidR="00517D77" w:rsidRPr="0071188A" w14:paraId="736AC4ED" w14:textId="77777777" w:rsidTr="00233A70">
        <w:tc>
          <w:tcPr>
            <w:tcW w:w="567" w:type="dxa"/>
            <w:vAlign w:val="center"/>
          </w:tcPr>
          <w:p w14:paraId="384DBB30" w14:textId="6689523F" w:rsidR="00517D77" w:rsidRPr="0071188A" w:rsidRDefault="003671F2" w:rsidP="00517D77">
            <w:pPr>
              <w:pStyle w:val="a3"/>
              <w:ind w:left="0"/>
              <w:rPr>
                <w:sz w:val="20"/>
                <w:szCs w:val="20"/>
                <w:lang w:val="kk-KZ"/>
              </w:rPr>
            </w:pPr>
            <w:r w:rsidRPr="0071188A">
              <w:rPr>
                <w:sz w:val="20"/>
                <w:szCs w:val="20"/>
                <w:lang w:val="kk-KZ"/>
              </w:rPr>
              <w:t>1</w:t>
            </w:r>
            <w:r w:rsidR="0076099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vAlign w:val="center"/>
          </w:tcPr>
          <w:p w14:paraId="1912ED64" w14:textId="193FAE82" w:rsidR="00517D77" w:rsidRPr="007E78AF" w:rsidRDefault="0071188A" w:rsidP="00517D77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en-US"/>
              </w:rPr>
            </w:pPr>
            <w:r w:rsidRPr="0071188A">
              <w:rPr>
                <w:color w:val="2E2E2E"/>
                <w:sz w:val="20"/>
                <w:szCs w:val="20"/>
                <w:lang w:val="en-US"/>
              </w:rPr>
              <w:t xml:space="preserve">Simulation of motion control of a cylindrical robot manipulator/ </w:t>
            </w:r>
          </w:p>
        </w:tc>
        <w:tc>
          <w:tcPr>
            <w:tcW w:w="993" w:type="dxa"/>
            <w:vAlign w:val="center"/>
          </w:tcPr>
          <w:p w14:paraId="0629DDB6" w14:textId="025CF652" w:rsidR="00517D77" w:rsidRPr="0071188A" w:rsidRDefault="0071188A" w:rsidP="00517D77">
            <w:pPr>
              <w:jc w:val="center"/>
              <w:rPr>
                <w:sz w:val="20"/>
                <w:szCs w:val="20"/>
              </w:rPr>
            </w:pPr>
            <w:r w:rsidRPr="0071188A">
              <w:rPr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vAlign w:val="center"/>
          </w:tcPr>
          <w:p w14:paraId="0F2B546E" w14:textId="3B16787C" w:rsidR="00517D77" w:rsidRPr="0071188A" w:rsidRDefault="0071188A" w:rsidP="00517D7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88A">
              <w:rPr>
                <w:rStyle w:val="af"/>
                <w:i w:val="0"/>
                <w:color w:val="2E2E2E"/>
                <w:sz w:val="20"/>
                <w:szCs w:val="20"/>
                <w:shd w:val="clear" w:color="auto" w:fill="FFFFFF"/>
                <w:lang w:val="en-US"/>
              </w:rPr>
              <w:t>SIST 2024 - 2024 IEEE 4th International Conference on Smart Information Systems and Technologies, Proceedings</w:t>
            </w:r>
            <w:r w:rsidRPr="0071188A">
              <w:rPr>
                <w:rStyle w:val="typography-modulelvnit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, 2024, </w:t>
            </w:r>
            <w:r w:rsidRPr="0071188A">
              <w:rPr>
                <w:rStyle w:val="typography-modulelvnit"/>
                <w:color w:val="2E2E2E"/>
                <w:sz w:val="20"/>
                <w:szCs w:val="20"/>
                <w:shd w:val="clear" w:color="auto" w:fill="FFFFFF"/>
              </w:rPr>
              <w:t>страницы</w:t>
            </w:r>
            <w:r w:rsidRPr="0071188A">
              <w:rPr>
                <w:rStyle w:val="typography-modulelvnit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202–206. </w:t>
            </w:r>
            <w:r w:rsidRPr="0071188A">
              <w:rPr>
                <w:b/>
                <w:bCs/>
                <w:color w:val="2E2E2E"/>
                <w:sz w:val="20"/>
                <w:szCs w:val="20"/>
                <w:shd w:val="clear" w:color="auto" w:fill="FFFFFF"/>
                <w:lang w:val="en-US"/>
              </w:rPr>
              <w:t>DOI: </w:t>
            </w:r>
            <w:hyperlink r:id="rId23" w:tgtFrame="_blank" w:history="1">
              <w:r w:rsidRPr="0071188A"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10.1109/SIST61555.2024.10629493</w:t>
              </w:r>
            </w:hyperlink>
          </w:p>
        </w:tc>
        <w:tc>
          <w:tcPr>
            <w:tcW w:w="992" w:type="dxa"/>
            <w:vAlign w:val="center"/>
          </w:tcPr>
          <w:p w14:paraId="0C52B41D" w14:textId="77777777" w:rsidR="00517D77" w:rsidRPr="0071188A" w:rsidRDefault="00517D77" w:rsidP="00517D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BD48032" w14:textId="77777777" w:rsidR="00517D77" w:rsidRPr="0071188A" w:rsidRDefault="00517D77" w:rsidP="00517D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2F90E9C" w14:textId="2245ED97" w:rsidR="00517D77" w:rsidRPr="0071188A" w:rsidRDefault="0071188A" w:rsidP="00517D77">
            <w:pPr>
              <w:jc w:val="center"/>
              <w:rPr>
                <w:sz w:val="20"/>
                <w:szCs w:val="20"/>
              </w:rPr>
            </w:pPr>
            <w:r w:rsidRPr="0071188A">
              <w:rPr>
                <w:rStyle w:val="typography-modulelvnit"/>
                <w:sz w:val="20"/>
                <w:szCs w:val="20"/>
                <w:bdr w:val="none" w:sz="0" w:space="0" w:color="auto" w:frame="1"/>
                <w:lang w:val="en-US"/>
              </w:rPr>
              <w:t>Sultanuly, N.</w:t>
            </w:r>
            <w:r w:rsidRPr="0071188A">
              <w:rPr>
                <w:rStyle w:val="authors-moduleumr1o"/>
                <w:sz w:val="20"/>
                <w:szCs w:val="20"/>
                <w:lang w:val="en-US"/>
              </w:rPr>
              <w:t xml:space="preserve">, </w:t>
            </w:r>
            <w:r w:rsidRPr="00B10D17">
              <w:rPr>
                <w:rStyle w:val="typography-modulelvnit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Bazil, G</w:t>
            </w:r>
            <w:r w:rsidRPr="00B10D17">
              <w:rPr>
                <w:rStyle w:val="typography-modulelvnit"/>
                <w:color w:val="0000F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14:paraId="57B26F75" w14:textId="5B7B7A45" w:rsidR="00517D77" w:rsidRPr="0071188A" w:rsidRDefault="00B10D17" w:rsidP="0051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автор</w:t>
            </w:r>
          </w:p>
        </w:tc>
      </w:tr>
      <w:tr w:rsidR="00A33D39" w:rsidRPr="0071188A" w14:paraId="41FB384F" w14:textId="77777777" w:rsidTr="00233A70">
        <w:tc>
          <w:tcPr>
            <w:tcW w:w="567" w:type="dxa"/>
            <w:vAlign w:val="center"/>
          </w:tcPr>
          <w:p w14:paraId="61F265BE" w14:textId="5533D73D" w:rsidR="00A33D39" w:rsidRPr="0071188A" w:rsidRDefault="00A33D39" w:rsidP="00517D77">
            <w:pPr>
              <w:pStyle w:val="a3"/>
              <w:ind w:left="0"/>
              <w:rPr>
                <w:sz w:val="20"/>
                <w:szCs w:val="20"/>
                <w:lang w:val="kk-KZ"/>
              </w:rPr>
            </w:pPr>
            <w:r w:rsidRPr="0071188A">
              <w:rPr>
                <w:sz w:val="20"/>
                <w:szCs w:val="20"/>
                <w:lang w:val="kk-KZ"/>
              </w:rPr>
              <w:t>1</w:t>
            </w:r>
            <w:r w:rsidR="0076099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vAlign w:val="center"/>
          </w:tcPr>
          <w:p w14:paraId="2B3613AD" w14:textId="7588F69F" w:rsidR="00A33D39" w:rsidRPr="0071188A" w:rsidRDefault="0071188A" w:rsidP="00517D77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kk-KZ"/>
              </w:rPr>
            </w:pPr>
            <w:r w:rsidRPr="0071188A">
              <w:rPr>
                <w:sz w:val="20"/>
                <w:szCs w:val="20"/>
                <w:lang w:val="en-US"/>
              </w:rPr>
              <w:t xml:space="preserve">Research and development of automatic control system for biological water purification. </w:t>
            </w:r>
          </w:p>
        </w:tc>
        <w:tc>
          <w:tcPr>
            <w:tcW w:w="993" w:type="dxa"/>
            <w:vAlign w:val="center"/>
          </w:tcPr>
          <w:p w14:paraId="549D8BAB" w14:textId="431B6F58" w:rsidR="00A33D39" w:rsidRPr="0071188A" w:rsidRDefault="0071188A" w:rsidP="00517D77">
            <w:pPr>
              <w:jc w:val="center"/>
              <w:rPr>
                <w:sz w:val="20"/>
                <w:szCs w:val="20"/>
              </w:rPr>
            </w:pPr>
            <w:r w:rsidRPr="0071188A">
              <w:rPr>
                <w:sz w:val="20"/>
                <w:szCs w:val="20"/>
              </w:rPr>
              <w:t>статья</w:t>
            </w:r>
          </w:p>
        </w:tc>
        <w:tc>
          <w:tcPr>
            <w:tcW w:w="3543" w:type="dxa"/>
            <w:vAlign w:val="center"/>
          </w:tcPr>
          <w:p w14:paraId="3B040553" w14:textId="226A1C16" w:rsidR="00A33D39" w:rsidRPr="0071188A" w:rsidRDefault="0071188A" w:rsidP="00517D77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sz w:val="20"/>
                <w:szCs w:val="20"/>
                <w:lang w:val="en-US"/>
              </w:rPr>
              <w:t xml:space="preserve">SIST 2025 - 2025 IEEE 5th International Conference on Smart Information Systems and Technologies, Conference Proceedings Conference Paper 2025. </w:t>
            </w:r>
            <w:r w:rsidRPr="0071188A">
              <w:rPr>
                <w:b/>
                <w:bCs/>
                <w:color w:val="2E2E2E"/>
                <w:sz w:val="20"/>
                <w:szCs w:val="20"/>
                <w:shd w:val="clear" w:color="auto" w:fill="FFFFFF"/>
                <w:lang w:val="en-US"/>
              </w:rPr>
              <w:t>DOI:</w:t>
            </w:r>
            <w:r w:rsidRPr="0071188A">
              <w:rPr>
                <w:sz w:val="20"/>
                <w:szCs w:val="20"/>
                <w:lang w:val="en-US"/>
              </w:rPr>
              <w:t xml:space="preserve"> </w:t>
            </w:r>
            <w:hyperlink r:id="rId24" w:history="1">
              <w:r w:rsidRPr="0071188A">
                <w:rPr>
                  <w:rStyle w:val="a5"/>
                  <w:b/>
                  <w:bCs/>
                  <w:sz w:val="20"/>
                  <w:szCs w:val="20"/>
                  <w:shd w:val="clear" w:color="auto" w:fill="FFFFFF"/>
                  <w:lang w:val="en-US"/>
                </w:rPr>
                <w:t>https://doi.org/</w:t>
              </w:r>
              <w:r w:rsidRPr="0071188A">
                <w:rPr>
                  <w:rStyle w:val="a5"/>
                  <w:sz w:val="20"/>
                  <w:szCs w:val="20"/>
                  <w:lang w:val="en-US"/>
                </w:rPr>
                <w:t>10.1109/SIST61657.2025.11139281</w:t>
              </w:r>
            </w:hyperlink>
          </w:p>
        </w:tc>
        <w:tc>
          <w:tcPr>
            <w:tcW w:w="992" w:type="dxa"/>
            <w:vAlign w:val="center"/>
          </w:tcPr>
          <w:p w14:paraId="244D11B4" w14:textId="77777777" w:rsidR="00A33D39" w:rsidRPr="0071188A" w:rsidRDefault="00A33D39" w:rsidP="00517D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BACE3FB" w14:textId="77777777" w:rsidR="00A33D39" w:rsidRPr="0071188A" w:rsidRDefault="00A33D39" w:rsidP="00517D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3C0C03E" w14:textId="199D60DE" w:rsidR="0071188A" w:rsidRPr="0071188A" w:rsidRDefault="0071188A" w:rsidP="00517D77">
            <w:pPr>
              <w:jc w:val="center"/>
              <w:rPr>
                <w:sz w:val="20"/>
                <w:szCs w:val="20"/>
                <w:lang w:val="en-US"/>
              </w:rPr>
            </w:pPr>
            <w:r w:rsidRPr="0071188A">
              <w:rPr>
                <w:sz w:val="20"/>
                <w:szCs w:val="20"/>
                <w:lang w:val="en-US"/>
              </w:rPr>
              <w:t>Absatarova A.,</w:t>
            </w:r>
          </w:p>
          <w:p w14:paraId="72B2F9DC" w14:textId="23F03884" w:rsidR="00A33D39" w:rsidRPr="0071188A" w:rsidRDefault="0071188A" w:rsidP="00517D77">
            <w:pPr>
              <w:jc w:val="center"/>
              <w:rPr>
                <w:sz w:val="20"/>
                <w:szCs w:val="20"/>
                <w:u w:val="single"/>
                <w:lang w:val="kk-KZ"/>
              </w:rPr>
            </w:pPr>
            <w:r w:rsidRPr="00B10D17">
              <w:rPr>
                <w:sz w:val="20"/>
                <w:szCs w:val="20"/>
                <w:u w:val="single"/>
                <w:lang w:val="en-US"/>
              </w:rPr>
              <w:t>Bazil G</w:t>
            </w:r>
            <w:r w:rsidRPr="0071188A">
              <w:rPr>
                <w:sz w:val="20"/>
                <w:szCs w:val="20"/>
                <w:lang w:val="en-US"/>
              </w:rPr>
              <w:t>.</w:t>
            </w:r>
            <w:hyperlink r:id="rId25" w:history="1"/>
            <w:r w:rsidRPr="0071188A">
              <w:rPr>
                <w:sz w:val="20"/>
                <w:szCs w:val="20"/>
                <w:lang w:val="kk-KZ"/>
              </w:rPr>
              <w:t xml:space="preserve">, </w:t>
            </w:r>
            <w:r w:rsidRPr="0071188A">
              <w:rPr>
                <w:sz w:val="20"/>
                <w:szCs w:val="20"/>
                <w:lang w:val="en-US"/>
              </w:rPr>
              <w:t>Talmurzin Y.</w:t>
            </w:r>
          </w:p>
        </w:tc>
        <w:tc>
          <w:tcPr>
            <w:tcW w:w="1559" w:type="dxa"/>
            <w:vAlign w:val="center"/>
          </w:tcPr>
          <w:p w14:paraId="5728596B" w14:textId="11887B93" w:rsidR="00A33D39" w:rsidRPr="0071188A" w:rsidRDefault="00B10D17" w:rsidP="00517D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второй автор</w:t>
            </w:r>
          </w:p>
        </w:tc>
      </w:tr>
    </w:tbl>
    <w:p w14:paraId="5F2FE9AE" w14:textId="77777777" w:rsidR="00ED53EB" w:rsidRPr="0071188A" w:rsidRDefault="00ED53EB" w:rsidP="00153541">
      <w:pPr>
        <w:ind w:firstLine="708"/>
        <w:jc w:val="both"/>
        <w:rPr>
          <w:sz w:val="20"/>
          <w:szCs w:val="20"/>
          <w:lang w:val="en-US"/>
        </w:rPr>
      </w:pPr>
    </w:p>
    <w:p w14:paraId="45E0141E" w14:textId="4070976B" w:rsidR="00ED53EB" w:rsidRPr="0071188A" w:rsidRDefault="00ED53EB" w:rsidP="00277ECE">
      <w:pPr>
        <w:ind w:firstLine="708"/>
        <w:jc w:val="both"/>
        <w:rPr>
          <w:sz w:val="20"/>
          <w:szCs w:val="20"/>
          <w:lang w:val="en-US"/>
        </w:rPr>
      </w:pPr>
    </w:p>
    <w:p w14:paraId="56AA56B4" w14:textId="0D1968C0" w:rsidR="00ED53EB" w:rsidRPr="00153541" w:rsidRDefault="00ED53EB" w:rsidP="00ED53EB">
      <w:pPr>
        <w:rPr>
          <w:bCs/>
          <w:sz w:val="20"/>
          <w:szCs w:val="20"/>
        </w:rPr>
      </w:pPr>
      <w:r w:rsidRPr="003518C2">
        <w:rPr>
          <w:rFonts w:eastAsiaTheme="minorHAnsi"/>
          <w:color w:val="000000"/>
          <w:sz w:val="20"/>
          <w:szCs w:val="20"/>
          <w:lang w:eastAsia="en-US"/>
        </w:rPr>
        <w:t xml:space="preserve">  </w:t>
      </w:r>
      <w:r w:rsidR="00721DC2">
        <w:rPr>
          <w:rFonts w:eastAsiaTheme="minorHAnsi"/>
          <w:color w:val="000000"/>
          <w:sz w:val="20"/>
          <w:szCs w:val="20"/>
          <w:lang w:val="kk-KZ" w:eastAsia="en-US"/>
        </w:rPr>
        <w:t>І</w:t>
      </w:r>
      <w:r w:rsidRPr="00153541">
        <w:rPr>
          <w:bCs/>
          <w:sz w:val="20"/>
          <w:szCs w:val="20"/>
        </w:rPr>
        <w:t xml:space="preserve">V. </w:t>
      </w:r>
      <w:r w:rsidRPr="00ED53EB">
        <w:rPr>
          <w:bCs/>
          <w:sz w:val="20"/>
          <w:szCs w:val="20"/>
        </w:rPr>
        <w:t>Монографии, рекомендованная Ученым советом ВУЗа</w:t>
      </w:r>
    </w:p>
    <w:tbl>
      <w:tblPr>
        <w:tblW w:w="144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993"/>
        <w:gridCol w:w="3543"/>
        <w:gridCol w:w="992"/>
        <w:gridCol w:w="1276"/>
        <w:gridCol w:w="1701"/>
        <w:gridCol w:w="1559"/>
      </w:tblGrid>
      <w:tr w:rsidR="00ED53EB" w:rsidRPr="002B4967" w14:paraId="0B5D33FD" w14:textId="77777777" w:rsidTr="00233A70">
        <w:tc>
          <w:tcPr>
            <w:tcW w:w="567" w:type="dxa"/>
            <w:vAlign w:val="center"/>
          </w:tcPr>
          <w:p w14:paraId="5B4B5CE3" w14:textId="77777777" w:rsidR="00ED53EB" w:rsidRPr="002B4967" w:rsidRDefault="00ED53EB">
            <w:pPr>
              <w:ind w:hanging="15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5374BE0" w14:textId="77777777" w:rsidR="00ED53EB" w:rsidRPr="002B4967" w:rsidRDefault="00ED53EB">
            <w:pPr>
              <w:jc w:val="center"/>
              <w:rPr>
                <w:sz w:val="20"/>
                <w:szCs w:val="20"/>
                <w:lang w:val="en-US"/>
              </w:rPr>
            </w:pPr>
            <w:r w:rsidRPr="002B496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6566C14A" w14:textId="77777777" w:rsidR="00ED53EB" w:rsidRPr="002B4967" w:rsidRDefault="00ED53EB">
            <w:pPr>
              <w:jc w:val="center"/>
              <w:rPr>
                <w:sz w:val="20"/>
                <w:szCs w:val="20"/>
                <w:lang w:val="en-US"/>
              </w:rPr>
            </w:pPr>
            <w:r w:rsidRPr="002B496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543" w:type="dxa"/>
            <w:vAlign w:val="center"/>
          </w:tcPr>
          <w:p w14:paraId="321229E5" w14:textId="77777777" w:rsidR="00ED53EB" w:rsidRPr="002B4967" w:rsidRDefault="00ED53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4967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7DDE1340" w14:textId="77777777" w:rsidR="00ED53EB" w:rsidRPr="002B4967" w:rsidRDefault="00ED53EB">
            <w:pPr>
              <w:jc w:val="center"/>
              <w:rPr>
                <w:sz w:val="20"/>
                <w:szCs w:val="20"/>
                <w:lang w:val="en-US"/>
              </w:rPr>
            </w:pPr>
            <w:r w:rsidRPr="002B496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4B956F04" w14:textId="77777777" w:rsidR="00ED53EB" w:rsidRPr="002B4967" w:rsidRDefault="00ED53EB">
            <w:pPr>
              <w:jc w:val="center"/>
              <w:rPr>
                <w:sz w:val="20"/>
                <w:szCs w:val="20"/>
                <w:lang w:val="en-US"/>
              </w:rPr>
            </w:pPr>
            <w:r w:rsidRPr="002B496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14:paraId="3ED0D487" w14:textId="77777777" w:rsidR="00ED53EB" w:rsidRPr="002B4967" w:rsidRDefault="00ED53EB">
            <w:pPr>
              <w:jc w:val="center"/>
              <w:rPr>
                <w:sz w:val="20"/>
                <w:szCs w:val="20"/>
                <w:lang w:val="en-US"/>
              </w:rPr>
            </w:pPr>
            <w:r w:rsidRPr="002B496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6C762458" w14:textId="77777777" w:rsidR="00ED53EB" w:rsidRPr="002B4967" w:rsidRDefault="00ED53EB">
            <w:pPr>
              <w:jc w:val="center"/>
              <w:rPr>
                <w:sz w:val="20"/>
                <w:szCs w:val="20"/>
                <w:lang w:val="en-US"/>
              </w:rPr>
            </w:pPr>
            <w:r w:rsidRPr="002B4967">
              <w:rPr>
                <w:sz w:val="20"/>
                <w:szCs w:val="20"/>
                <w:lang w:val="en-US"/>
              </w:rPr>
              <w:t>7</w:t>
            </w:r>
          </w:p>
        </w:tc>
      </w:tr>
      <w:tr w:rsidR="00ED53EB" w:rsidRPr="002B4967" w14:paraId="79E73E63" w14:textId="77777777" w:rsidTr="00233A70">
        <w:tc>
          <w:tcPr>
            <w:tcW w:w="567" w:type="dxa"/>
            <w:vAlign w:val="center"/>
          </w:tcPr>
          <w:p w14:paraId="11A039AB" w14:textId="21015F7F" w:rsidR="00ED53EB" w:rsidRPr="002B4967" w:rsidRDefault="00760996">
            <w:pPr>
              <w:pStyle w:val="a3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827" w:type="dxa"/>
            <w:vAlign w:val="center"/>
          </w:tcPr>
          <w:p w14:paraId="4AD116E8" w14:textId="10FCB528" w:rsidR="00ED53EB" w:rsidRPr="002B4967" w:rsidRDefault="002B4967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kk-KZ"/>
              </w:rPr>
            </w:pPr>
            <w:r w:rsidRPr="002B4967">
              <w:rPr>
                <w:color w:val="000000"/>
                <w:sz w:val="20"/>
                <w:szCs w:val="20"/>
                <w:lang w:val="kk-KZ"/>
              </w:rPr>
              <w:t>Жылумен қамтудағы сапа менеджмент және теңдестірілген көрсеткіштердің біріктірілген жүйес</w:t>
            </w:r>
            <w:r w:rsidRPr="002B4967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993" w:type="dxa"/>
            <w:vAlign w:val="center"/>
          </w:tcPr>
          <w:p w14:paraId="5268AE8D" w14:textId="043CB339" w:rsidR="00ED53EB" w:rsidRPr="002B4967" w:rsidRDefault="00A069AA">
            <w:pPr>
              <w:jc w:val="center"/>
              <w:rPr>
                <w:sz w:val="20"/>
                <w:szCs w:val="20"/>
                <w:lang w:val="kk-KZ"/>
              </w:rPr>
            </w:pPr>
            <w:r w:rsidRPr="002B4967">
              <w:rPr>
                <w:sz w:val="20"/>
                <w:szCs w:val="20"/>
                <w:lang w:val="kk-KZ"/>
              </w:rPr>
              <w:t>монография</w:t>
            </w:r>
          </w:p>
        </w:tc>
        <w:tc>
          <w:tcPr>
            <w:tcW w:w="3543" w:type="dxa"/>
            <w:vAlign w:val="center"/>
          </w:tcPr>
          <w:p w14:paraId="14FD431F" w14:textId="7B3E1ADB" w:rsidR="00ED53EB" w:rsidRPr="002B4967" w:rsidRDefault="002B496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2B4967">
              <w:rPr>
                <w:sz w:val="20"/>
                <w:szCs w:val="20"/>
              </w:rPr>
              <w:t>Алматы: А</w:t>
            </w:r>
            <w:r w:rsidRPr="002B4967">
              <w:rPr>
                <w:sz w:val="20"/>
                <w:szCs w:val="20"/>
                <w:lang w:val="kk-KZ"/>
              </w:rPr>
              <w:t>ЭжБУ</w:t>
            </w:r>
            <w:r w:rsidRPr="002B4967">
              <w:rPr>
                <w:sz w:val="20"/>
                <w:szCs w:val="20"/>
              </w:rPr>
              <w:t>, 2025. – 21</w:t>
            </w:r>
            <w:r w:rsidRPr="002B4967">
              <w:rPr>
                <w:sz w:val="20"/>
                <w:szCs w:val="20"/>
                <w:lang w:val="kk-KZ"/>
              </w:rPr>
              <w:t>4</w:t>
            </w:r>
            <w:r w:rsidRPr="002B4967">
              <w:rPr>
                <w:sz w:val="20"/>
                <w:szCs w:val="20"/>
              </w:rPr>
              <w:t xml:space="preserve"> б. Библиография – 139 атау.</w:t>
            </w:r>
          </w:p>
        </w:tc>
        <w:tc>
          <w:tcPr>
            <w:tcW w:w="992" w:type="dxa"/>
            <w:vAlign w:val="center"/>
          </w:tcPr>
          <w:p w14:paraId="5304C551" w14:textId="77777777" w:rsidR="00ED53EB" w:rsidRPr="002B4967" w:rsidRDefault="00ED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129215" w14:textId="77777777" w:rsidR="00ED53EB" w:rsidRPr="002B4967" w:rsidRDefault="00ED5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F1FD24" w14:textId="4FD89995" w:rsidR="00ED53EB" w:rsidRPr="002B4967" w:rsidRDefault="002B4967">
            <w:pPr>
              <w:jc w:val="center"/>
              <w:rPr>
                <w:sz w:val="20"/>
                <w:szCs w:val="20"/>
              </w:rPr>
            </w:pPr>
            <w:r w:rsidRPr="002B4967">
              <w:rPr>
                <w:sz w:val="20"/>
                <w:szCs w:val="20"/>
              </w:rPr>
              <w:t>Б</w:t>
            </w:r>
            <w:r w:rsidRPr="002B4967">
              <w:rPr>
                <w:sz w:val="20"/>
                <w:szCs w:val="20"/>
                <w:lang w:val="kk-KZ"/>
              </w:rPr>
              <w:t>ә</w:t>
            </w:r>
            <w:r w:rsidRPr="002B4967">
              <w:rPr>
                <w:sz w:val="20"/>
                <w:szCs w:val="20"/>
              </w:rPr>
              <w:t>з</w:t>
            </w:r>
            <w:r w:rsidRPr="002B4967">
              <w:rPr>
                <w:sz w:val="20"/>
                <w:szCs w:val="20"/>
                <w:lang w:val="kk-KZ"/>
              </w:rPr>
              <w:t>і</w:t>
            </w:r>
            <w:r w:rsidRPr="002B4967">
              <w:rPr>
                <w:sz w:val="20"/>
                <w:szCs w:val="20"/>
              </w:rPr>
              <w:t xml:space="preserve">л Г.Д., </w:t>
            </w:r>
          </w:p>
        </w:tc>
        <w:tc>
          <w:tcPr>
            <w:tcW w:w="1559" w:type="dxa"/>
            <w:vAlign w:val="center"/>
          </w:tcPr>
          <w:p w14:paraId="7A8921EB" w14:textId="1F971299" w:rsidR="00ED53EB" w:rsidRPr="002B4967" w:rsidRDefault="00ED53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75E609" w14:textId="6D42B1E3" w:rsidR="00ED53EB" w:rsidRDefault="00ED53EB" w:rsidP="00ED53EB">
      <w:pPr>
        <w:ind w:firstLine="708"/>
        <w:jc w:val="both"/>
        <w:rPr>
          <w:sz w:val="20"/>
          <w:szCs w:val="20"/>
        </w:rPr>
      </w:pPr>
    </w:p>
    <w:p w14:paraId="32AF526B" w14:textId="0AF99D94" w:rsidR="00A069AA" w:rsidRDefault="00A069AA" w:rsidP="00ED53EB">
      <w:pPr>
        <w:ind w:firstLine="708"/>
        <w:jc w:val="both"/>
        <w:rPr>
          <w:sz w:val="20"/>
          <w:szCs w:val="20"/>
        </w:rPr>
      </w:pPr>
    </w:p>
    <w:p w14:paraId="389DA722" w14:textId="77777777" w:rsidR="00233A70" w:rsidRDefault="00A069AA" w:rsidP="00A069AA">
      <w:pPr>
        <w:rPr>
          <w:rFonts w:eastAsiaTheme="minorHAnsi"/>
          <w:color w:val="000000"/>
          <w:sz w:val="20"/>
          <w:szCs w:val="20"/>
          <w:lang w:eastAsia="en-US"/>
        </w:rPr>
      </w:pPr>
      <w:r w:rsidRPr="00712F33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</w:p>
    <w:p w14:paraId="0C1D807D" w14:textId="77777777" w:rsidR="00233A70" w:rsidRDefault="00233A70">
      <w:pPr>
        <w:spacing w:after="200" w:line="276" w:lineRule="auto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br w:type="page"/>
      </w:r>
    </w:p>
    <w:p w14:paraId="31D91693" w14:textId="62D6F002" w:rsidR="00A069AA" w:rsidRPr="00153541" w:rsidRDefault="00A069AA" w:rsidP="00A069AA">
      <w:pPr>
        <w:rPr>
          <w:bCs/>
          <w:sz w:val="20"/>
          <w:szCs w:val="20"/>
        </w:rPr>
      </w:pPr>
      <w:r w:rsidRPr="00153541">
        <w:rPr>
          <w:bCs/>
          <w:sz w:val="20"/>
          <w:szCs w:val="20"/>
        </w:rPr>
        <w:lastRenderedPageBreak/>
        <w:t xml:space="preserve">V. </w:t>
      </w:r>
      <w:r w:rsidRPr="00A069AA">
        <w:rPr>
          <w:bCs/>
          <w:sz w:val="20"/>
          <w:szCs w:val="20"/>
        </w:rPr>
        <w:t>Учебники, учебные пособия</w:t>
      </w:r>
    </w:p>
    <w:p w14:paraId="7043E1C9" w14:textId="77777777" w:rsidR="00A069AA" w:rsidRPr="009B2385" w:rsidRDefault="00A069AA" w:rsidP="00A069AA">
      <w:pPr>
        <w:spacing w:after="120"/>
        <w:rPr>
          <w:bCs/>
          <w:sz w:val="20"/>
          <w:szCs w:val="20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993"/>
        <w:gridCol w:w="3118"/>
        <w:gridCol w:w="992"/>
        <w:gridCol w:w="1843"/>
        <w:gridCol w:w="1701"/>
        <w:gridCol w:w="1559"/>
      </w:tblGrid>
      <w:tr w:rsidR="00A069AA" w:rsidRPr="00343558" w14:paraId="545FC5CC" w14:textId="77777777">
        <w:tc>
          <w:tcPr>
            <w:tcW w:w="567" w:type="dxa"/>
            <w:vAlign w:val="center"/>
          </w:tcPr>
          <w:p w14:paraId="7739DACC" w14:textId="77777777" w:rsidR="00A069AA" w:rsidRPr="00343558" w:rsidRDefault="00A069AA">
            <w:pPr>
              <w:ind w:hanging="15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18BAAD7" w14:textId="77777777" w:rsidR="00A069AA" w:rsidRPr="00343558" w:rsidRDefault="00A069AA">
            <w:pPr>
              <w:jc w:val="center"/>
              <w:rPr>
                <w:sz w:val="20"/>
                <w:szCs w:val="20"/>
                <w:lang w:val="en-US"/>
              </w:rPr>
            </w:pPr>
            <w:r w:rsidRPr="0034355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6625AEC7" w14:textId="77777777" w:rsidR="00A069AA" w:rsidRPr="00343558" w:rsidRDefault="00A069AA">
            <w:pPr>
              <w:jc w:val="center"/>
              <w:rPr>
                <w:sz w:val="20"/>
                <w:szCs w:val="20"/>
                <w:lang w:val="en-US"/>
              </w:rPr>
            </w:pPr>
            <w:r w:rsidRPr="0034355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4EAEFCBB" w14:textId="77777777" w:rsidR="00A069AA" w:rsidRPr="00343558" w:rsidRDefault="00A069A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43558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2A228194" w14:textId="77777777" w:rsidR="00A069AA" w:rsidRPr="00343558" w:rsidRDefault="00A069AA">
            <w:pPr>
              <w:jc w:val="center"/>
              <w:rPr>
                <w:sz w:val="20"/>
                <w:szCs w:val="20"/>
                <w:lang w:val="en-US"/>
              </w:rPr>
            </w:pPr>
            <w:r w:rsidRPr="0034355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08D1D6F9" w14:textId="77777777" w:rsidR="00A069AA" w:rsidRPr="00343558" w:rsidRDefault="00A069AA">
            <w:pPr>
              <w:jc w:val="center"/>
              <w:rPr>
                <w:sz w:val="20"/>
                <w:szCs w:val="20"/>
                <w:lang w:val="en-US"/>
              </w:rPr>
            </w:pPr>
            <w:r w:rsidRPr="0034355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14:paraId="7530B784" w14:textId="77777777" w:rsidR="00A069AA" w:rsidRPr="00343558" w:rsidRDefault="00A069AA">
            <w:pPr>
              <w:jc w:val="center"/>
              <w:rPr>
                <w:sz w:val="20"/>
                <w:szCs w:val="20"/>
                <w:lang w:val="en-US"/>
              </w:rPr>
            </w:pPr>
            <w:r w:rsidRPr="0034355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68FD3178" w14:textId="77777777" w:rsidR="00A069AA" w:rsidRPr="00343558" w:rsidRDefault="00A069AA">
            <w:pPr>
              <w:jc w:val="center"/>
              <w:rPr>
                <w:sz w:val="20"/>
                <w:szCs w:val="20"/>
                <w:lang w:val="en-US"/>
              </w:rPr>
            </w:pPr>
            <w:r w:rsidRPr="00343558">
              <w:rPr>
                <w:sz w:val="20"/>
                <w:szCs w:val="20"/>
                <w:lang w:val="en-US"/>
              </w:rPr>
              <w:t>7</w:t>
            </w:r>
          </w:p>
        </w:tc>
      </w:tr>
      <w:tr w:rsidR="00343558" w:rsidRPr="00343558" w14:paraId="52F853AA" w14:textId="77777777">
        <w:tc>
          <w:tcPr>
            <w:tcW w:w="567" w:type="dxa"/>
            <w:vAlign w:val="center"/>
          </w:tcPr>
          <w:p w14:paraId="7B13231C" w14:textId="4FA2D929" w:rsidR="00343558" w:rsidRPr="007D3750" w:rsidRDefault="00343558" w:rsidP="00343558">
            <w:pPr>
              <w:pStyle w:val="a3"/>
              <w:ind w:left="0"/>
              <w:rPr>
                <w:sz w:val="20"/>
                <w:szCs w:val="20"/>
              </w:rPr>
            </w:pPr>
            <w:r w:rsidRPr="00343558">
              <w:rPr>
                <w:sz w:val="20"/>
                <w:szCs w:val="20"/>
                <w:lang w:val="kk-KZ"/>
              </w:rPr>
              <w:t>2</w:t>
            </w:r>
            <w:r w:rsidR="007D3750">
              <w:rPr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2836E63B" w14:textId="06F44D61" w:rsidR="00343558" w:rsidRPr="00343558" w:rsidRDefault="00343558" w:rsidP="00343558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kk-KZ"/>
              </w:rPr>
            </w:pPr>
            <w:r w:rsidRPr="00343558">
              <w:rPr>
                <w:bCs/>
                <w:sz w:val="20"/>
                <w:szCs w:val="20"/>
              </w:rPr>
              <w:t xml:space="preserve">Автоматизированные системы управления производственными процессами. Часть 1. </w:t>
            </w:r>
            <w:r w:rsidRPr="00343558">
              <w:rPr>
                <w:bCs/>
                <w:sz w:val="20"/>
                <w:szCs w:val="20"/>
                <w:lang w:val="kk-KZ"/>
              </w:rPr>
              <w:t xml:space="preserve">Процессы как объекты управления. </w:t>
            </w:r>
          </w:p>
        </w:tc>
        <w:tc>
          <w:tcPr>
            <w:tcW w:w="993" w:type="dxa"/>
            <w:vAlign w:val="center"/>
          </w:tcPr>
          <w:p w14:paraId="5D2B1F0D" w14:textId="0EC1B0B8" w:rsidR="00343558" w:rsidRPr="00343558" w:rsidRDefault="00343558" w:rsidP="00343558">
            <w:pPr>
              <w:jc w:val="center"/>
              <w:rPr>
                <w:sz w:val="20"/>
                <w:szCs w:val="20"/>
                <w:lang w:val="kk-KZ"/>
              </w:rPr>
            </w:pPr>
            <w:r w:rsidRPr="00343558">
              <w:rPr>
                <w:sz w:val="20"/>
                <w:szCs w:val="20"/>
                <w:lang w:val="kk-KZ"/>
              </w:rPr>
              <w:t>Оқу құралы</w:t>
            </w:r>
          </w:p>
        </w:tc>
        <w:tc>
          <w:tcPr>
            <w:tcW w:w="3118" w:type="dxa"/>
            <w:vAlign w:val="center"/>
          </w:tcPr>
          <w:p w14:paraId="5A5329B6" w14:textId="4505FA7F" w:rsidR="00343558" w:rsidRPr="00343558" w:rsidRDefault="00343558" w:rsidP="0034355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43558">
              <w:rPr>
                <w:bCs/>
                <w:sz w:val="20"/>
                <w:szCs w:val="20"/>
                <w:lang w:val="kk-KZ"/>
              </w:rPr>
              <w:t xml:space="preserve">Учебное пособие. </w:t>
            </w:r>
            <w:r w:rsidRPr="00343558">
              <w:rPr>
                <w:bCs/>
                <w:sz w:val="20"/>
                <w:szCs w:val="20"/>
              </w:rPr>
              <w:t>(для студентов и магистрантов специальности «автоматизация и управление») – Алматы: АУЭС, 2019. -217 с.: с илл 71.</w:t>
            </w:r>
          </w:p>
        </w:tc>
        <w:tc>
          <w:tcPr>
            <w:tcW w:w="992" w:type="dxa"/>
            <w:vAlign w:val="center"/>
          </w:tcPr>
          <w:p w14:paraId="43740BDA" w14:textId="77777777" w:rsidR="00343558" w:rsidRPr="00343558" w:rsidRDefault="00343558" w:rsidP="00343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F770C7" w14:textId="77777777" w:rsidR="00343558" w:rsidRPr="00343558" w:rsidRDefault="00343558" w:rsidP="00343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11FD6B" w14:textId="77777777" w:rsidR="00343558" w:rsidRDefault="00343558" w:rsidP="00343558">
            <w:pPr>
              <w:jc w:val="center"/>
              <w:rPr>
                <w:bCs/>
                <w:sz w:val="20"/>
                <w:szCs w:val="20"/>
              </w:rPr>
            </w:pPr>
            <w:r w:rsidRPr="00343558">
              <w:rPr>
                <w:bCs/>
                <w:sz w:val="20"/>
                <w:szCs w:val="20"/>
              </w:rPr>
              <w:t xml:space="preserve">Д.К. Еренчинов, </w:t>
            </w:r>
          </w:p>
          <w:p w14:paraId="6533DD3E" w14:textId="77777777" w:rsidR="00343558" w:rsidRDefault="00343558" w:rsidP="00343558">
            <w:pPr>
              <w:jc w:val="center"/>
              <w:rPr>
                <w:bCs/>
                <w:sz w:val="20"/>
                <w:szCs w:val="20"/>
              </w:rPr>
            </w:pPr>
            <w:r w:rsidRPr="00343558">
              <w:rPr>
                <w:bCs/>
                <w:sz w:val="20"/>
                <w:szCs w:val="20"/>
              </w:rPr>
              <w:t xml:space="preserve">К.К. Еренчинов, </w:t>
            </w:r>
          </w:p>
          <w:p w14:paraId="10AE602E" w14:textId="11BB789B" w:rsidR="00343558" w:rsidRPr="00343558" w:rsidRDefault="00343558" w:rsidP="00343558">
            <w:pPr>
              <w:jc w:val="center"/>
              <w:rPr>
                <w:sz w:val="20"/>
                <w:szCs w:val="20"/>
                <w:u w:val="single"/>
              </w:rPr>
            </w:pPr>
            <w:r w:rsidRPr="00343558">
              <w:rPr>
                <w:bCs/>
                <w:sz w:val="20"/>
                <w:szCs w:val="20"/>
                <w:u w:val="single"/>
              </w:rPr>
              <w:t>Г.Д. Базил</w:t>
            </w:r>
          </w:p>
        </w:tc>
        <w:tc>
          <w:tcPr>
            <w:tcW w:w="1559" w:type="dxa"/>
            <w:vAlign w:val="center"/>
          </w:tcPr>
          <w:p w14:paraId="0CAC8F0B" w14:textId="576C14A0" w:rsidR="00343558" w:rsidRPr="00A7513B" w:rsidRDefault="00A7513B" w:rsidP="00343558">
            <w:pPr>
              <w:jc w:val="center"/>
              <w:rPr>
                <w:sz w:val="20"/>
                <w:szCs w:val="20"/>
              </w:rPr>
            </w:pPr>
            <w:r w:rsidRPr="00A7513B">
              <w:rPr>
                <w:sz w:val="20"/>
                <w:szCs w:val="20"/>
              </w:rPr>
              <w:t>соавтор</w:t>
            </w:r>
          </w:p>
        </w:tc>
      </w:tr>
      <w:tr w:rsidR="00343558" w:rsidRPr="00343558" w14:paraId="122BD555" w14:textId="77777777">
        <w:tc>
          <w:tcPr>
            <w:tcW w:w="567" w:type="dxa"/>
            <w:vAlign w:val="center"/>
          </w:tcPr>
          <w:p w14:paraId="1B818A0A" w14:textId="215995DF" w:rsidR="00343558" w:rsidRPr="00343558" w:rsidRDefault="007D3750" w:rsidP="00343558">
            <w:pPr>
              <w:pStyle w:val="a3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3827" w:type="dxa"/>
            <w:vAlign w:val="center"/>
          </w:tcPr>
          <w:p w14:paraId="539971BB" w14:textId="758CED2E" w:rsidR="00343558" w:rsidRPr="00343558" w:rsidRDefault="00343558" w:rsidP="00343558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kk-KZ"/>
              </w:rPr>
            </w:pPr>
            <w:r w:rsidRPr="00343558">
              <w:rPr>
                <w:bCs/>
                <w:sz w:val="20"/>
                <w:szCs w:val="20"/>
                <w:lang w:val="kk-KZ"/>
              </w:rPr>
              <w:t xml:space="preserve">Өндірістік процесстерді автоматтандылыған басқару жүйелері. 1 бөлім. Процесстер басқару объектілері ретінде. </w:t>
            </w:r>
          </w:p>
        </w:tc>
        <w:tc>
          <w:tcPr>
            <w:tcW w:w="993" w:type="dxa"/>
            <w:vAlign w:val="center"/>
          </w:tcPr>
          <w:p w14:paraId="40ACF371" w14:textId="2019AF8A" w:rsidR="00343558" w:rsidRPr="00343558" w:rsidRDefault="00343558" w:rsidP="00343558">
            <w:pPr>
              <w:jc w:val="center"/>
              <w:rPr>
                <w:sz w:val="20"/>
                <w:szCs w:val="20"/>
                <w:lang w:val="kk-KZ"/>
              </w:rPr>
            </w:pPr>
            <w:r w:rsidRPr="00343558">
              <w:rPr>
                <w:sz w:val="20"/>
                <w:szCs w:val="20"/>
                <w:lang w:val="kk-KZ"/>
              </w:rPr>
              <w:t>Оқу құралы</w:t>
            </w:r>
          </w:p>
        </w:tc>
        <w:tc>
          <w:tcPr>
            <w:tcW w:w="3118" w:type="dxa"/>
            <w:vAlign w:val="center"/>
          </w:tcPr>
          <w:p w14:paraId="46040E17" w14:textId="3A73F2F9" w:rsidR="00343558" w:rsidRPr="00343558" w:rsidRDefault="00343558" w:rsidP="00343558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343558">
              <w:rPr>
                <w:bCs/>
                <w:sz w:val="20"/>
                <w:szCs w:val="20"/>
                <w:lang w:val="kk-KZ"/>
              </w:rPr>
              <w:t>Оқу құралы. («автоматтандыру және басқару» мамандығының студенттері мен магистранттарына үшін) – Алматы: АЭЭжБУ, 2021. -208 бет: суреттер 49.</w:t>
            </w:r>
          </w:p>
        </w:tc>
        <w:tc>
          <w:tcPr>
            <w:tcW w:w="992" w:type="dxa"/>
            <w:vAlign w:val="center"/>
          </w:tcPr>
          <w:p w14:paraId="249D729B" w14:textId="77777777" w:rsidR="00343558" w:rsidRPr="00343558" w:rsidRDefault="00343558" w:rsidP="003435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14:paraId="47426D83" w14:textId="77777777" w:rsidR="00343558" w:rsidRPr="00343558" w:rsidRDefault="00343558" w:rsidP="003435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00E870E" w14:textId="77777777" w:rsidR="00343558" w:rsidRDefault="00343558" w:rsidP="003435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343558">
              <w:rPr>
                <w:bCs/>
                <w:sz w:val="20"/>
                <w:szCs w:val="20"/>
                <w:lang w:val="kk-KZ"/>
              </w:rPr>
              <w:t xml:space="preserve">Еренчинов К.К., </w:t>
            </w:r>
          </w:p>
          <w:p w14:paraId="28601F7F" w14:textId="77777777" w:rsidR="00343558" w:rsidRPr="00343558" w:rsidRDefault="00343558" w:rsidP="00343558">
            <w:pPr>
              <w:jc w:val="center"/>
              <w:rPr>
                <w:bCs/>
                <w:sz w:val="20"/>
                <w:szCs w:val="20"/>
                <w:u w:val="single"/>
                <w:lang w:val="kk-KZ"/>
              </w:rPr>
            </w:pPr>
            <w:r w:rsidRPr="00343558">
              <w:rPr>
                <w:bCs/>
                <w:sz w:val="20"/>
                <w:szCs w:val="20"/>
                <w:u w:val="single"/>
                <w:lang w:val="kk-KZ"/>
              </w:rPr>
              <w:t xml:space="preserve">Бәзіл Г.Д., </w:t>
            </w:r>
          </w:p>
          <w:p w14:paraId="5A702630" w14:textId="0AA504D6" w:rsidR="00343558" w:rsidRPr="00343558" w:rsidRDefault="00343558" w:rsidP="00343558">
            <w:pPr>
              <w:jc w:val="center"/>
              <w:rPr>
                <w:sz w:val="20"/>
                <w:szCs w:val="20"/>
                <w:lang w:val="kk-KZ"/>
              </w:rPr>
            </w:pPr>
            <w:r w:rsidRPr="00343558">
              <w:rPr>
                <w:bCs/>
                <w:sz w:val="20"/>
                <w:szCs w:val="20"/>
                <w:lang w:val="kk-KZ"/>
              </w:rPr>
              <w:t>Адилова Ш.К.</w:t>
            </w:r>
          </w:p>
        </w:tc>
        <w:tc>
          <w:tcPr>
            <w:tcW w:w="1559" w:type="dxa"/>
            <w:vAlign w:val="center"/>
          </w:tcPr>
          <w:p w14:paraId="1B75D2FC" w14:textId="15C9587C" w:rsidR="00343558" w:rsidRPr="00343558" w:rsidRDefault="00A7513B" w:rsidP="003435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соавтор</w:t>
            </w:r>
          </w:p>
        </w:tc>
      </w:tr>
    </w:tbl>
    <w:p w14:paraId="251EEDEA" w14:textId="77777777" w:rsidR="00A069AA" w:rsidRPr="00A069AA" w:rsidRDefault="00A069AA" w:rsidP="00ED53EB">
      <w:pPr>
        <w:ind w:firstLine="708"/>
        <w:jc w:val="both"/>
        <w:rPr>
          <w:sz w:val="20"/>
          <w:szCs w:val="20"/>
          <w:lang w:val="kk-KZ"/>
        </w:rPr>
      </w:pPr>
    </w:p>
    <w:p w14:paraId="6BF8252B" w14:textId="44446934" w:rsidR="006D66CB" w:rsidRPr="00153541" w:rsidRDefault="006D66CB" w:rsidP="006D66CB">
      <w:pPr>
        <w:rPr>
          <w:bCs/>
          <w:sz w:val="20"/>
          <w:szCs w:val="20"/>
        </w:rPr>
      </w:pPr>
      <w:r w:rsidRPr="00712F33">
        <w:rPr>
          <w:rFonts w:eastAsiaTheme="minorHAnsi"/>
          <w:color w:val="000000"/>
          <w:sz w:val="20"/>
          <w:szCs w:val="20"/>
          <w:lang w:eastAsia="en-US"/>
        </w:rPr>
        <w:t xml:space="preserve">  </w:t>
      </w:r>
      <w:r w:rsidRPr="00153541">
        <w:rPr>
          <w:bCs/>
          <w:sz w:val="20"/>
          <w:szCs w:val="20"/>
        </w:rPr>
        <w:t>V</w:t>
      </w:r>
      <w:r>
        <w:rPr>
          <w:bCs/>
          <w:sz w:val="20"/>
          <w:szCs w:val="20"/>
          <w:lang w:val="kk-KZ"/>
        </w:rPr>
        <w:t>І</w:t>
      </w:r>
      <w:r w:rsidRPr="00153541">
        <w:rPr>
          <w:bCs/>
          <w:sz w:val="20"/>
          <w:szCs w:val="20"/>
        </w:rPr>
        <w:t xml:space="preserve">. </w:t>
      </w:r>
      <w:r w:rsidRPr="006D66CB">
        <w:rPr>
          <w:bCs/>
          <w:sz w:val="20"/>
          <w:szCs w:val="20"/>
        </w:rPr>
        <w:t>Патенты и авторские свидетельства</w:t>
      </w:r>
    </w:p>
    <w:p w14:paraId="29B6C65A" w14:textId="77777777" w:rsidR="006D66CB" w:rsidRPr="009B2385" w:rsidRDefault="006D66CB" w:rsidP="006D66CB">
      <w:pPr>
        <w:spacing w:after="120"/>
        <w:rPr>
          <w:bCs/>
          <w:sz w:val="20"/>
          <w:szCs w:val="20"/>
        </w:rPr>
      </w:pPr>
    </w:p>
    <w:tbl>
      <w:tblPr>
        <w:tblW w:w="147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1134"/>
        <w:gridCol w:w="3118"/>
        <w:gridCol w:w="992"/>
        <w:gridCol w:w="1843"/>
        <w:gridCol w:w="1701"/>
        <w:gridCol w:w="1559"/>
      </w:tblGrid>
      <w:tr w:rsidR="006D66CB" w:rsidRPr="002D3CA1" w14:paraId="5CCF0F1F" w14:textId="77777777" w:rsidTr="00233A70">
        <w:tc>
          <w:tcPr>
            <w:tcW w:w="567" w:type="dxa"/>
            <w:vAlign w:val="center"/>
          </w:tcPr>
          <w:p w14:paraId="63E43B8B" w14:textId="77777777" w:rsidR="006D66CB" w:rsidRPr="002D3CA1" w:rsidRDefault="006D66CB">
            <w:pPr>
              <w:ind w:hanging="15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5CD1CF6" w14:textId="77777777" w:rsidR="006D66CB" w:rsidRPr="002D3CA1" w:rsidRDefault="006D66CB">
            <w:pPr>
              <w:jc w:val="center"/>
              <w:rPr>
                <w:sz w:val="20"/>
                <w:szCs w:val="20"/>
                <w:lang w:val="en-US"/>
              </w:rPr>
            </w:pPr>
            <w:r w:rsidRPr="002D3CA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68DCDE8F" w14:textId="77777777" w:rsidR="006D66CB" w:rsidRPr="002D3CA1" w:rsidRDefault="006D66CB">
            <w:pPr>
              <w:jc w:val="center"/>
              <w:rPr>
                <w:sz w:val="20"/>
                <w:szCs w:val="20"/>
                <w:lang w:val="en-US"/>
              </w:rPr>
            </w:pPr>
            <w:r w:rsidRPr="002D3CA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7C5301F1" w14:textId="77777777" w:rsidR="006D66CB" w:rsidRPr="002D3CA1" w:rsidRDefault="006D66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3CA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14:paraId="177E6D45" w14:textId="77777777" w:rsidR="006D66CB" w:rsidRPr="002D3CA1" w:rsidRDefault="006D66CB">
            <w:pPr>
              <w:jc w:val="center"/>
              <w:rPr>
                <w:sz w:val="20"/>
                <w:szCs w:val="20"/>
                <w:lang w:val="en-US"/>
              </w:rPr>
            </w:pPr>
            <w:r w:rsidRPr="002D3CA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6832A723" w14:textId="77777777" w:rsidR="006D66CB" w:rsidRPr="002D3CA1" w:rsidRDefault="006D66CB">
            <w:pPr>
              <w:jc w:val="center"/>
              <w:rPr>
                <w:sz w:val="20"/>
                <w:szCs w:val="20"/>
                <w:lang w:val="en-US"/>
              </w:rPr>
            </w:pPr>
            <w:r w:rsidRPr="002D3CA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14:paraId="7A42D6F5" w14:textId="77777777" w:rsidR="006D66CB" w:rsidRPr="002D3CA1" w:rsidRDefault="006D66CB">
            <w:pPr>
              <w:jc w:val="center"/>
              <w:rPr>
                <w:sz w:val="20"/>
                <w:szCs w:val="20"/>
                <w:lang w:val="en-US"/>
              </w:rPr>
            </w:pPr>
            <w:r w:rsidRPr="002D3CA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14:paraId="713D6EC2" w14:textId="77777777" w:rsidR="006D66CB" w:rsidRPr="002D3CA1" w:rsidRDefault="006D66CB">
            <w:pPr>
              <w:jc w:val="center"/>
              <w:rPr>
                <w:sz w:val="20"/>
                <w:szCs w:val="20"/>
                <w:lang w:val="en-US"/>
              </w:rPr>
            </w:pPr>
            <w:r w:rsidRPr="002D3CA1">
              <w:rPr>
                <w:sz w:val="20"/>
                <w:szCs w:val="20"/>
                <w:lang w:val="en-US"/>
              </w:rPr>
              <w:t>7</w:t>
            </w:r>
          </w:p>
        </w:tc>
      </w:tr>
      <w:tr w:rsidR="006D66CB" w:rsidRPr="002D3CA1" w14:paraId="582EF5CA" w14:textId="77777777" w:rsidTr="00233A70">
        <w:tc>
          <w:tcPr>
            <w:tcW w:w="567" w:type="dxa"/>
            <w:vAlign w:val="center"/>
          </w:tcPr>
          <w:p w14:paraId="0E8401D7" w14:textId="51A2A4F6" w:rsidR="006D66CB" w:rsidRPr="002D3CA1" w:rsidRDefault="003671F2">
            <w:pPr>
              <w:pStyle w:val="a3"/>
              <w:ind w:left="0"/>
              <w:rPr>
                <w:sz w:val="20"/>
                <w:szCs w:val="20"/>
                <w:lang w:val="kk-KZ"/>
              </w:rPr>
            </w:pPr>
            <w:r w:rsidRPr="002D3CA1">
              <w:rPr>
                <w:sz w:val="20"/>
                <w:szCs w:val="20"/>
                <w:lang w:val="kk-KZ"/>
              </w:rPr>
              <w:t>2</w:t>
            </w:r>
            <w:r w:rsidR="007D375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27" w:type="dxa"/>
            <w:vAlign w:val="center"/>
          </w:tcPr>
          <w:p w14:paraId="794745F5" w14:textId="1607ADA3" w:rsidR="006D66CB" w:rsidRPr="002D3CA1" w:rsidRDefault="00886521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kk-KZ"/>
              </w:rPr>
            </w:pPr>
            <w:r w:rsidRPr="002D3CA1">
              <w:rPr>
                <w:sz w:val="20"/>
                <w:szCs w:val="20"/>
              </w:rPr>
              <w:t xml:space="preserve">Автоматизированный расчет оценки интегрированной системы менеджмента предприятия. </w:t>
            </w:r>
          </w:p>
        </w:tc>
        <w:tc>
          <w:tcPr>
            <w:tcW w:w="1134" w:type="dxa"/>
            <w:vAlign w:val="center"/>
          </w:tcPr>
          <w:p w14:paraId="3E53B254" w14:textId="67F98BEB" w:rsidR="006D66CB" w:rsidRPr="002D3CA1" w:rsidRDefault="00447225">
            <w:pPr>
              <w:jc w:val="center"/>
              <w:rPr>
                <w:sz w:val="20"/>
                <w:szCs w:val="20"/>
                <w:lang w:val="kk-KZ"/>
              </w:rPr>
            </w:pPr>
            <w:r w:rsidRPr="002D3CA1">
              <w:rPr>
                <w:sz w:val="20"/>
                <w:szCs w:val="20"/>
                <w:lang w:val="kk-KZ"/>
              </w:rPr>
              <w:t>Авторлы</w:t>
            </w:r>
            <w:r w:rsidR="00CB6606">
              <w:rPr>
                <w:sz w:val="20"/>
                <w:szCs w:val="20"/>
                <w:lang w:val="kk-KZ"/>
              </w:rPr>
              <w:t xml:space="preserve">қ </w:t>
            </w:r>
            <w:r w:rsidRPr="002D3CA1">
              <w:rPr>
                <w:sz w:val="20"/>
                <w:szCs w:val="20"/>
                <w:lang w:val="kk-KZ"/>
              </w:rPr>
              <w:t>құқық</w:t>
            </w:r>
          </w:p>
        </w:tc>
        <w:tc>
          <w:tcPr>
            <w:tcW w:w="3118" w:type="dxa"/>
            <w:vAlign w:val="center"/>
          </w:tcPr>
          <w:p w14:paraId="2BED10C4" w14:textId="400FBE7A" w:rsidR="006D66CB" w:rsidRPr="002D3CA1" w:rsidRDefault="00886521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2D3CA1">
              <w:rPr>
                <w:sz w:val="20"/>
                <w:szCs w:val="20"/>
              </w:rPr>
              <w:t xml:space="preserve">Свидетельство о регистрации прав на объект авторского права </w:t>
            </w:r>
            <w:r w:rsidR="008F2EA6">
              <w:rPr>
                <w:sz w:val="20"/>
                <w:szCs w:val="20"/>
              </w:rPr>
              <w:t xml:space="preserve">№2448 от 22.11.2016 г. </w:t>
            </w:r>
            <w:r w:rsidRPr="002D3CA1">
              <w:rPr>
                <w:sz w:val="20"/>
                <w:szCs w:val="20"/>
              </w:rPr>
              <w:t>(11.01.2016-10.10.2026).</w:t>
            </w:r>
          </w:p>
        </w:tc>
        <w:tc>
          <w:tcPr>
            <w:tcW w:w="992" w:type="dxa"/>
            <w:vAlign w:val="center"/>
          </w:tcPr>
          <w:p w14:paraId="40A8F749" w14:textId="77777777" w:rsidR="006D66CB" w:rsidRPr="002D3CA1" w:rsidRDefault="006D6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14:paraId="2D237B52" w14:textId="77777777" w:rsidR="006D66CB" w:rsidRPr="002D3CA1" w:rsidRDefault="006D66C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51B44A65" w14:textId="77777777" w:rsidR="008F2EA6" w:rsidRDefault="00886521" w:rsidP="00886521">
            <w:pPr>
              <w:jc w:val="center"/>
              <w:rPr>
                <w:sz w:val="20"/>
                <w:szCs w:val="20"/>
              </w:rPr>
            </w:pPr>
            <w:r w:rsidRPr="002D3CA1">
              <w:rPr>
                <w:sz w:val="20"/>
                <w:szCs w:val="20"/>
              </w:rPr>
              <w:t>Еренчинов К.К., Муханов Б.К.</w:t>
            </w:r>
          </w:p>
          <w:p w14:paraId="4349D078" w14:textId="0C96D2C5" w:rsidR="008F2EA6" w:rsidRDefault="00886521" w:rsidP="00886521">
            <w:pPr>
              <w:jc w:val="center"/>
              <w:rPr>
                <w:sz w:val="20"/>
                <w:szCs w:val="20"/>
              </w:rPr>
            </w:pPr>
            <w:r w:rsidRPr="002D3CA1">
              <w:rPr>
                <w:sz w:val="20"/>
                <w:szCs w:val="20"/>
              </w:rPr>
              <w:t xml:space="preserve">Токтасынова Н.Р., </w:t>
            </w:r>
          </w:p>
          <w:p w14:paraId="78F0BB39" w14:textId="370B3054" w:rsidR="006D66CB" w:rsidRPr="002D3CA1" w:rsidRDefault="00886521" w:rsidP="00886521">
            <w:pPr>
              <w:jc w:val="center"/>
              <w:rPr>
                <w:sz w:val="20"/>
                <w:szCs w:val="20"/>
              </w:rPr>
            </w:pPr>
            <w:r w:rsidRPr="002D3CA1">
              <w:rPr>
                <w:sz w:val="20"/>
                <w:szCs w:val="20"/>
              </w:rPr>
              <w:t>Примкулов Д. К.</w:t>
            </w:r>
          </w:p>
        </w:tc>
        <w:tc>
          <w:tcPr>
            <w:tcW w:w="1559" w:type="dxa"/>
            <w:vAlign w:val="center"/>
          </w:tcPr>
          <w:p w14:paraId="464B775D" w14:textId="77777777" w:rsidR="006D66CB" w:rsidRPr="002D3CA1" w:rsidRDefault="006D66CB">
            <w:pPr>
              <w:jc w:val="center"/>
              <w:rPr>
                <w:sz w:val="20"/>
                <w:szCs w:val="20"/>
              </w:rPr>
            </w:pPr>
          </w:p>
        </w:tc>
      </w:tr>
      <w:tr w:rsidR="00F02FF9" w:rsidRPr="0008343D" w14:paraId="36B270BF" w14:textId="77777777" w:rsidTr="00233A70">
        <w:tc>
          <w:tcPr>
            <w:tcW w:w="567" w:type="dxa"/>
            <w:vAlign w:val="center"/>
          </w:tcPr>
          <w:p w14:paraId="1C981968" w14:textId="63A5127A" w:rsidR="00F02FF9" w:rsidRPr="002D3CA1" w:rsidRDefault="003671F2" w:rsidP="00F02FF9">
            <w:pPr>
              <w:pStyle w:val="a3"/>
              <w:ind w:left="0"/>
              <w:rPr>
                <w:sz w:val="20"/>
                <w:szCs w:val="20"/>
                <w:lang w:val="kk-KZ"/>
              </w:rPr>
            </w:pPr>
            <w:r w:rsidRPr="002D3CA1">
              <w:rPr>
                <w:sz w:val="20"/>
                <w:szCs w:val="20"/>
                <w:lang w:val="kk-KZ"/>
              </w:rPr>
              <w:t>2</w:t>
            </w:r>
            <w:r w:rsidR="007D375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27" w:type="dxa"/>
            <w:vAlign w:val="center"/>
          </w:tcPr>
          <w:p w14:paraId="12136827" w14:textId="0BC339DB" w:rsidR="00F02FF9" w:rsidRPr="002D3CA1" w:rsidRDefault="00D40389" w:rsidP="00953054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kk-KZ"/>
              </w:rPr>
            </w:pPr>
            <w:r w:rsidRPr="002D3CA1">
              <w:rPr>
                <w:sz w:val="20"/>
                <w:szCs w:val="20"/>
              </w:rPr>
              <w:t xml:space="preserve">Труба Вентури. </w:t>
            </w:r>
          </w:p>
        </w:tc>
        <w:tc>
          <w:tcPr>
            <w:tcW w:w="1134" w:type="dxa"/>
            <w:vAlign w:val="center"/>
          </w:tcPr>
          <w:p w14:paraId="0D8F4A95" w14:textId="6ABB6053" w:rsidR="00F02FF9" w:rsidRPr="002D3CA1" w:rsidRDefault="00D40389" w:rsidP="00F02FF9">
            <w:pPr>
              <w:jc w:val="center"/>
              <w:rPr>
                <w:sz w:val="20"/>
                <w:szCs w:val="20"/>
                <w:lang w:val="kk-KZ"/>
              </w:rPr>
            </w:pPr>
            <w:r w:rsidRPr="002D3CA1">
              <w:rPr>
                <w:sz w:val="20"/>
                <w:szCs w:val="20"/>
              </w:rPr>
              <w:t>Патент на полезную модель.</w:t>
            </w:r>
          </w:p>
        </w:tc>
        <w:tc>
          <w:tcPr>
            <w:tcW w:w="3118" w:type="dxa"/>
            <w:vAlign w:val="center"/>
          </w:tcPr>
          <w:p w14:paraId="268A7373" w14:textId="77777777" w:rsidR="00F02FF9" w:rsidRPr="002D3CA1" w:rsidRDefault="002D3CA1" w:rsidP="00F02F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2D3CA1">
              <w:rPr>
                <w:color w:val="000000"/>
                <w:sz w:val="20"/>
                <w:szCs w:val="20"/>
                <w:lang w:val="kk-KZ"/>
              </w:rPr>
              <w:t>Заявка № 2015/0360.2</w:t>
            </w:r>
          </w:p>
          <w:p w14:paraId="4D2CE243" w14:textId="68C58413" w:rsidR="002D3CA1" w:rsidRPr="002D3CA1" w:rsidRDefault="002D3CA1" w:rsidP="00F02F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2D3CA1">
              <w:rPr>
                <w:color w:val="000000"/>
                <w:sz w:val="20"/>
                <w:szCs w:val="20"/>
                <w:lang w:val="kk-KZ"/>
              </w:rPr>
              <w:t>Удостоверение автора №94577</w:t>
            </w:r>
          </w:p>
        </w:tc>
        <w:tc>
          <w:tcPr>
            <w:tcW w:w="992" w:type="dxa"/>
            <w:vAlign w:val="center"/>
          </w:tcPr>
          <w:p w14:paraId="4DF0FDA7" w14:textId="77777777" w:rsidR="00F02FF9" w:rsidRPr="002D3CA1" w:rsidRDefault="00F02FF9" w:rsidP="00F02FF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14:paraId="313FDD4A" w14:textId="77777777" w:rsidR="00F02FF9" w:rsidRPr="002D3CA1" w:rsidRDefault="00F02FF9" w:rsidP="00F02FF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7A192FC1" w14:textId="5B8F4DAA" w:rsidR="00F02FF9" w:rsidRPr="002D3CA1" w:rsidRDefault="00D40389" w:rsidP="00F02FF9">
            <w:pPr>
              <w:jc w:val="center"/>
              <w:rPr>
                <w:sz w:val="20"/>
                <w:szCs w:val="20"/>
                <w:u w:val="single"/>
                <w:lang w:val="kk-KZ"/>
              </w:rPr>
            </w:pPr>
            <w:r w:rsidRPr="002D3CA1">
              <w:rPr>
                <w:sz w:val="20"/>
                <w:szCs w:val="20"/>
                <w:lang w:val="kk-KZ"/>
              </w:rPr>
              <w:t xml:space="preserve">Муханов Б.К., Еренчинов К.К., Еренчинов Д.К., </w:t>
            </w:r>
            <w:r w:rsidRPr="008C398D">
              <w:rPr>
                <w:sz w:val="20"/>
                <w:szCs w:val="20"/>
                <w:u w:val="single"/>
                <w:lang w:val="kk-KZ"/>
              </w:rPr>
              <w:t>Базил Г.Д.,</w:t>
            </w:r>
            <w:r w:rsidRPr="002D3CA1">
              <w:rPr>
                <w:sz w:val="20"/>
                <w:szCs w:val="20"/>
                <w:lang w:val="kk-KZ"/>
              </w:rPr>
              <w:t xml:space="preserve"> Оракбаев Е.Ж.., Ильясов А.З., Кадиров А.А.</w:t>
            </w:r>
          </w:p>
        </w:tc>
        <w:tc>
          <w:tcPr>
            <w:tcW w:w="1559" w:type="dxa"/>
            <w:vAlign w:val="center"/>
          </w:tcPr>
          <w:p w14:paraId="3349F115" w14:textId="77777777" w:rsidR="00F02FF9" w:rsidRPr="002D3CA1" w:rsidRDefault="00F02FF9" w:rsidP="00F02FF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389" w:rsidRPr="002D3CA1" w14:paraId="19874E59" w14:textId="77777777" w:rsidTr="00233A70">
        <w:tc>
          <w:tcPr>
            <w:tcW w:w="567" w:type="dxa"/>
            <w:vAlign w:val="center"/>
          </w:tcPr>
          <w:p w14:paraId="4EA91939" w14:textId="219201AF" w:rsidR="00D40389" w:rsidRPr="002D3CA1" w:rsidRDefault="007D3750" w:rsidP="00F02FF9">
            <w:pPr>
              <w:pStyle w:val="a3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3827" w:type="dxa"/>
            <w:vAlign w:val="center"/>
          </w:tcPr>
          <w:p w14:paraId="48397653" w14:textId="1EEFB6B1" w:rsidR="00D40389" w:rsidRPr="002D3CA1" w:rsidRDefault="00CB6606" w:rsidP="00953054">
            <w:pPr>
              <w:shd w:val="clear" w:color="auto" w:fill="FFFFFF"/>
              <w:tabs>
                <w:tab w:val="left" w:pos="680"/>
                <w:tab w:val="left" w:pos="709"/>
              </w:tabs>
              <w:jc w:val="both"/>
              <w:textAlignment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Казахстанской интеллектуальной системы управления зданиями (</w:t>
            </w:r>
            <w:r>
              <w:rPr>
                <w:sz w:val="20"/>
                <w:szCs w:val="20"/>
                <w:lang w:val="en-US"/>
              </w:rPr>
              <w:t>BMS</w:t>
            </w:r>
            <w:r>
              <w:rPr>
                <w:sz w:val="20"/>
                <w:szCs w:val="20"/>
                <w:lang w:val="kk-KZ"/>
              </w:rPr>
              <w:t>) общественного, административного и промышленного назначения</w:t>
            </w:r>
          </w:p>
        </w:tc>
        <w:tc>
          <w:tcPr>
            <w:tcW w:w="1134" w:type="dxa"/>
            <w:vAlign w:val="center"/>
          </w:tcPr>
          <w:p w14:paraId="5F7D2717" w14:textId="6FE319AD" w:rsidR="00D40389" w:rsidRPr="002D3CA1" w:rsidRDefault="00CB6606" w:rsidP="00F02FF9">
            <w:pPr>
              <w:jc w:val="center"/>
              <w:rPr>
                <w:sz w:val="20"/>
                <w:szCs w:val="20"/>
                <w:lang w:val="kk-KZ"/>
              </w:rPr>
            </w:pPr>
            <w:r w:rsidRPr="002D3CA1">
              <w:rPr>
                <w:sz w:val="20"/>
                <w:szCs w:val="20"/>
                <w:lang w:val="kk-KZ"/>
              </w:rPr>
              <w:t>Авторлы</w:t>
            </w:r>
            <w:r>
              <w:rPr>
                <w:sz w:val="20"/>
                <w:szCs w:val="20"/>
                <w:lang w:val="kk-KZ"/>
              </w:rPr>
              <w:t xml:space="preserve">қ </w:t>
            </w:r>
            <w:r w:rsidRPr="002D3CA1">
              <w:rPr>
                <w:sz w:val="20"/>
                <w:szCs w:val="20"/>
                <w:lang w:val="kk-KZ"/>
              </w:rPr>
              <w:t>құқық</w:t>
            </w:r>
          </w:p>
        </w:tc>
        <w:tc>
          <w:tcPr>
            <w:tcW w:w="3118" w:type="dxa"/>
            <w:vAlign w:val="center"/>
          </w:tcPr>
          <w:p w14:paraId="5F518E7F" w14:textId="40221684" w:rsidR="00D40389" w:rsidRPr="002D3CA1" w:rsidRDefault="008F2EA6" w:rsidP="00F02FF9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Свидетельство о внесений сведений в гос.реестр прав на объекты, охраняемые авторским правом №50355 от 10.10.202</w:t>
            </w:r>
            <w:r w:rsidR="00CB6606">
              <w:rPr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г. </w:t>
            </w:r>
          </w:p>
        </w:tc>
        <w:tc>
          <w:tcPr>
            <w:tcW w:w="992" w:type="dxa"/>
            <w:vAlign w:val="center"/>
          </w:tcPr>
          <w:p w14:paraId="56D4829D" w14:textId="77777777" w:rsidR="00D40389" w:rsidRPr="002D3CA1" w:rsidRDefault="00D40389" w:rsidP="00F02FF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14:paraId="31A3B121" w14:textId="77777777" w:rsidR="00D40389" w:rsidRPr="002D3CA1" w:rsidRDefault="00D40389" w:rsidP="00F02FF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Align w:val="center"/>
          </w:tcPr>
          <w:p w14:paraId="6FCF0EA2" w14:textId="441AAB8F" w:rsidR="00D40389" w:rsidRPr="00CB6606" w:rsidRDefault="00CB6606" w:rsidP="00F02FF9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343558">
              <w:rPr>
                <w:bCs/>
                <w:sz w:val="20"/>
                <w:szCs w:val="20"/>
                <w:u w:val="single"/>
                <w:lang w:val="kk-KZ"/>
              </w:rPr>
              <w:t>Бәзіл Г.Д.</w:t>
            </w:r>
          </w:p>
        </w:tc>
        <w:tc>
          <w:tcPr>
            <w:tcW w:w="1559" w:type="dxa"/>
            <w:vAlign w:val="center"/>
          </w:tcPr>
          <w:p w14:paraId="75716046" w14:textId="77777777" w:rsidR="00D40389" w:rsidRPr="002D3CA1" w:rsidRDefault="00D40389" w:rsidP="00F02FF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306B486" w14:textId="77777777" w:rsidR="00ED53EB" w:rsidRPr="00A069AA" w:rsidRDefault="00ED53EB" w:rsidP="00ED53EB">
      <w:pPr>
        <w:ind w:firstLine="708"/>
        <w:jc w:val="both"/>
        <w:rPr>
          <w:sz w:val="20"/>
          <w:szCs w:val="20"/>
          <w:lang w:val="kk-KZ"/>
        </w:rPr>
      </w:pPr>
    </w:p>
    <w:p w14:paraId="03483693" w14:textId="77777777" w:rsidR="00ED53EB" w:rsidRPr="00A069AA" w:rsidRDefault="00ED53EB" w:rsidP="00ED53EB">
      <w:pPr>
        <w:ind w:firstLine="708"/>
        <w:jc w:val="both"/>
        <w:rPr>
          <w:sz w:val="20"/>
          <w:szCs w:val="20"/>
          <w:lang w:val="kk-KZ"/>
        </w:rPr>
      </w:pPr>
    </w:p>
    <w:sectPr w:rsidR="00ED53EB" w:rsidRPr="00A069AA" w:rsidSect="00532890">
      <w:footerReference w:type="default" r:id="rId26"/>
      <w:footerReference w:type="first" r:id="rId27"/>
      <w:pgSz w:w="16838" w:h="11906" w:orient="landscape"/>
      <w:pgMar w:top="851" w:right="851" w:bottom="567" w:left="1276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0530" w14:textId="77777777" w:rsidR="00E843A0" w:rsidRDefault="00E843A0" w:rsidP="00AD33A0">
      <w:r>
        <w:separator/>
      </w:r>
    </w:p>
  </w:endnote>
  <w:endnote w:type="continuationSeparator" w:id="0">
    <w:p w14:paraId="3BD21F23" w14:textId="77777777" w:rsidR="00E843A0" w:rsidRDefault="00E843A0" w:rsidP="00AD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1234" w14:textId="42EB9BC2" w:rsidR="005F5D0F" w:rsidRPr="00686D88" w:rsidRDefault="005F5D0F" w:rsidP="005F5D0F">
    <w:pPr>
      <w:ind w:firstLine="708"/>
      <w:jc w:val="both"/>
    </w:pPr>
    <w:r w:rsidRPr="00133F3D">
      <w:t>Соискатель:</w:t>
    </w:r>
    <w:r w:rsidRPr="00133F3D">
      <w:tab/>
    </w:r>
    <w:r w:rsidRPr="00133F3D">
      <w:tab/>
      <w:t>_________________</w:t>
    </w:r>
    <w:r w:rsidRPr="00133F3D">
      <w:tab/>
    </w:r>
    <w:r w:rsidR="00683864">
      <w:rPr>
        <w:color w:val="000000"/>
        <w:spacing w:val="2"/>
        <w:lang w:val="kk-KZ" w:eastAsia="en-US"/>
      </w:rPr>
      <w:t>Г.Д. Бәзіл</w:t>
    </w:r>
  </w:p>
  <w:p w14:paraId="6BC72D87" w14:textId="77777777" w:rsidR="005F5D0F" w:rsidRPr="00133F3D" w:rsidRDefault="005F5D0F" w:rsidP="005F5D0F">
    <w:pPr>
      <w:ind w:left="708" w:firstLine="708"/>
      <w:jc w:val="both"/>
    </w:pPr>
    <w:r w:rsidRPr="00133F3D">
      <w:t xml:space="preserve">                              </w:t>
    </w:r>
  </w:p>
  <w:p w14:paraId="532A8FAC" w14:textId="77777777" w:rsidR="005F5D0F" w:rsidRPr="00133F3D" w:rsidRDefault="005F5D0F" w:rsidP="005F5D0F">
    <w:pPr>
      <w:jc w:val="both"/>
    </w:pPr>
  </w:p>
  <w:p w14:paraId="22D6AE99" w14:textId="77777777" w:rsidR="005F5D0F" w:rsidRPr="009B2385" w:rsidRDefault="005F5D0F" w:rsidP="005F5D0F">
    <w:pPr>
      <w:ind w:firstLine="708"/>
      <w:jc w:val="both"/>
      <w:rPr>
        <w:sz w:val="20"/>
        <w:szCs w:val="20"/>
      </w:rPr>
    </w:pPr>
    <w:r w:rsidRPr="00133F3D">
      <w:t>Ученый секретарь</w:t>
    </w:r>
    <w:r w:rsidRPr="00133F3D">
      <w:tab/>
      <w:t>_________________</w:t>
    </w:r>
    <w:r w:rsidRPr="00133F3D">
      <w:tab/>
      <w:t>А</w:t>
    </w:r>
    <w:r w:rsidRPr="00133F3D">
      <w:rPr>
        <w:color w:val="000000"/>
        <w:spacing w:val="2"/>
        <w:lang w:eastAsia="en-US"/>
      </w:rPr>
      <w:t>.С. Бегимбетова</w:t>
    </w:r>
    <w:r w:rsidRPr="00133F3D">
      <w:t xml:space="preserve">                                </w:t>
    </w:r>
  </w:p>
  <w:p w14:paraId="13816E7A" w14:textId="2F5B34C6" w:rsidR="005F5D0F" w:rsidRDefault="005F5D0F">
    <w:pPr>
      <w:pStyle w:val="ad"/>
    </w:pPr>
  </w:p>
  <w:p w14:paraId="739A92BC" w14:textId="77777777" w:rsidR="00C335A6" w:rsidRDefault="00C335A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93BC" w14:textId="7ECB5A7E" w:rsidR="00721DC2" w:rsidRPr="00686D88" w:rsidRDefault="00721DC2" w:rsidP="00721DC2">
    <w:pPr>
      <w:ind w:firstLine="708"/>
      <w:jc w:val="both"/>
    </w:pPr>
    <w:r w:rsidRPr="00133F3D">
      <w:t>Соискатель:</w:t>
    </w:r>
    <w:r w:rsidRPr="00133F3D">
      <w:tab/>
    </w:r>
    <w:r w:rsidRPr="00133F3D">
      <w:tab/>
      <w:t>_________________</w:t>
    </w:r>
    <w:r w:rsidRPr="00133F3D">
      <w:tab/>
    </w:r>
    <w:r w:rsidR="00311A40">
      <w:rPr>
        <w:color w:val="000000"/>
        <w:spacing w:val="2"/>
        <w:lang w:val="kk-KZ" w:eastAsia="en-US"/>
      </w:rPr>
      <w:t>Г</w:t>
    </w:r>
    <w:r>
      <w:rPr>
        <w:color w:val="000000"/>
        <w:spacing w:val="2"/>
        <w:lang w:val="kk-KZ" w:eastAsia="en-US"/>
      </w:rPr>
      <w:t>.</w:t>
    </w:r>
    <w:r w:rsidR="00311A40">
      <w:rPr>
        <w:color w:val="000000"/>
        <w:spacing w:val="2"/>
        <w:lang w:val="kk-KZ" w:eastAsia="en-US"/>
      </w:rPr>
      <w:t>Д</w:t>
    </w:r>
    <w:r>
      <w:rPr>
        <w:color w:val="000000"/>
        <w:spacing w:val="2"/>
        <w:lang w:val="kk-KZ" w:eastAsia="en-US"/>
      </w:rPr>
      <w:t xml:space="preserve">. </w:t>
    </w:r>
    <w:r w:rsidR="00311A40">
      <w:rPr>
        <w:color w:val="000000"/>
        <w:spacing w:val="2"/>
        <w:lang w:val="kk-KZ" w:eastAsia="en-US"/>
      </w:rPr>
      <w:t>Бәзіл</w:t>
    </w:r>
  </w:p>
  <w:p w14:paraId="67866D22" w14:textId="77777777" w:rsidR="00721DC2" w:rsidRPr="00133F3D" w:rsidRDefault="00721DC2" w:rsidP="00721DC2">
    <w:pPr>
      <w:ind w:left="708" w:firstLine="708"/>
      <w:jc w:val="both"/>
    </w:pPr>
    <w:r w:rsidRPr="00133F3D">
      <w:t xml:space="preserve">                              </w:t>
    </w:r>
  </w:p>
  <w:p w14:paraId="2B15A963" w14:textId="77777777" w:rsidR="00721DC2" w:rsidRPr="00133F3D" w:rsidRDefault="00721DC2" w:rsidP="00721DC2">
    <w:pPr>
      <w:jc w:val="both"/>
    </w:pPr>
  </w:p>
  <w:p w14:paraId="7910145A" w14:textId="77777777" w:rsidR="00721DC2" w:rsidRPr="009B2385" w:rsidRDefault="00721DC2" w:rsidP="00721DC2">
    <w:pPr>
      <w:ind w:firstLine="708"/>
      <w:jc w:val="both"/>
      <w:rPr>
        <w:sz w:val="20"/>
        <w:szCs w:val="20"/>
      </w:rPr>
    </w:pPr>
    <w:r w:rsidRPr="00133F3D">
      <w:t>Ученый секретарь</w:t>
    </w:r>
    <w:r w:rsidRPr="00133F3D">
      <w:tab/>
      <w:t>_________________</w:t>
    </w:r>
    <w:r w:rsidRPr="00133F3D">
      <w:tab/>
      <w:t>А</w:t>
    </w:r>
    <w:r w:rsidRPr="00133F3D">
      <w:rPr>
        <w:color w:val="000000"/>
        <w:spacing w:val="2"/>
        <w:lang w:eastAsia="en-US"/>
      </w:rPr>
      <w:t>.С. Бегимбетова</w:t>
    </w:r>
    <w:r w:rsidRPr="00133F3D">
      <w:t xml:space="preserve">                                </w:t>
    </w:r>
  </w:p>
  <w:p w14:paraId="41527415" w14:textId="17D20089" w:rsidR="005F5D0F" w:rsidRDefault="005F5D0F">
    <w:pPr>
      <w:pStyle w:val="ad"/>
    </w:pPr>
  </w:p>
  <w:p w14:paraId="7240F70C" w14:textId="77777777" w:rsidR="005F5D0F" w:rsidRDefault="005F5D0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4B9F" w14:textId="77777777" w:rsidR="00E843A0" w:rsidRDefault="00E843A0" w:rsidP="00AD33A0">
      <w:r>
        <w:separator/>
      </w:r>
    </w:p>
  </w:footnote>
  <w:footnote w:type="continuationSeparator" w:id="0">
    <w:p w14:paraId="3A4436B7" w14:textId="77777777" w:rsidR="00E843A0" w:rsidRDefault="00E843A0" w:rsidP="00AD3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2B64"/>
    <w:multiLevelType w:val="hybridMultilevel"/>
    <w:tmpl w:val="C512B8A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A213E11"/>
    <w:multiLevelType w:val="multilevel"/>
    <w:tmpl w:val="944C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752F8"/>
    <w:multiLevelType w:val="hybridMultilevel"/>
    <w:tmpl w:val="5D24C7D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B116B8"/>
    <w:multiLevelType w:val="multilevel"/>
    <w:tmpl w:val="819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D530D"/>
    <w:multiLevelType w:val="hybridMultilevel"/>
    <w:tmpl w:val="5D24C7D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611D90"/>
    <w:multiLevelType w:val="multilevel"/>
    <w:tmpl w:val="C012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23679"/>
    <w:multiLevelType w:val="hybridMultilevel"/>
    <w:tmpl w:val="246C88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D862BA5"/>
    <w:multiLevelType w:val="multilevel"/>
    <w:tmpl w:val="42A2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A2056"/>
    <w:multiLevelType w:val="hybridMultilevel"/>
    <w:tmpl w:val="75A4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11568"/>
    <w:multiLevelType w:val="hybridMultilevel"/>
    <w:tmpl w:val="C9E63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1A12"/>
    <w:multiLevelType w:val="hybridMultilevel"/>
    <w:tmpl w:val="B6881AC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4FD512B"/>
    <w:multiLevelType w:val="hybridMultilevel"/>
    <w:tmpl w:val="41F4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B5C8E"/>
    <w:multiLevelType w:val="multilevel"/>
    <w:tmpl w:val="ED3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265D9"/>
    <w:multiLevelType w:val="hybridMultilevel"/>
    <w:tmpl w:val="1E9250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0B79D1"/>
    <w:multiLevelType w:val="hybridMultilevel"/>
    <w:tmpl w:val="246C886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6656FF4"/>
    <w:multiLevelType w:val="multilevel"/>
    <w:tmpl w:val="8956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C2D"/>
    <w:multiLevelType w:val="hybridMultilevel"/>
    <w:tmpl w:val="FE3CDEBE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723457D"/>
    <w:multiLevelType w:val="multilevel"/>
    <w:tmpl w:val="1CD0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478E"/>
    <w:multiLevelType w:val="multilevel"/>
    <w:tmpl w:val="8950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677040">
    <w:abstractNumId w:val="2"/>
  </w:num>
  <w:num w:numId="2" w16cid:durableId="1362975052">
    <w:abstractNumId w:val="17"/>
  </w:num>
  <w:num w:numId="3" w16cid:durableId="123164638">
    <w:abstractNumId w:val="15"/>
  </w:num>
  <w:num w:numId="4" w16cid:durableId="1969240577">
    <w:abstractNumId w:val="12"/>
  </w:num>
  <w:num w:numId="5" w16cid:durableId="220992783">
    <w:abstractNumId w:val="4"/>
  </w:num>
  <w:num w:numId="6" w16cid:durableId="2011325647">
    <w:abstractNumId w:val="13"/>
  </w:num>
  <w:num w:numId="7" w16cid:durableId="1283803575">
    <w:abstractNumId w:val="11"/>
  </w:num>
  <w:num w:numId="8" w16cid:durableId="1610428577">
    <w:abstractNumId w:val="6"/>
  </w:num>
  <w:num w:numId="9" w16cid:durableId="923494997">
    <w:abstractNumId w:val="16"/>
  </w:num>
  <w:num w:numId="10" w16cid:durableId="1030493941">
    <w:abstractNumId w:val="8"/>
  </w:num>
  <w:num w:numId="11" w16cid:durableId="2116173735">
    <w:abstractNumId w:val="3"/>
  </w:num>
  <w:num w:numId="12" w16cid:durableId="1066881943">
    <w:abstractNumId w:val="0"/>
  </w:num>
  <w:num w:numId="13" w16cid:durableId="2085948674">
    <w:abstractNumId w:val="9"/>
  </w:num>
  <w:num w:numId="14" w16cid:durableId="290132696">
    <w:abstractNumId w:val="14"/>
  </w:num>
  <w:num w:numId="15" w16cid:durableId="1450659213">
    <w:abstractNumId w:val="1"/>
  </w:num>
  <w:num w:numId="16" w16cid:durableId="687760243">
    <w:abstractNumId w:val="5"/>
  </w:num>
  <w:num w:numId="17" w16cid:durableId="1299412876">
    <w:abstractNumId w:val="7"/>
  </w:num>
  <w:num w:numId="18" w16cid:durableId="1891378239">
    <w:abstractNumId w:val="18"/>
  </w:num>
  <w:num w:numId="19" w16cid:durableId="1752267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36"/>
    <w:rsid w:val="0000399E"/>
    <w:rsid w:val="0000701F"/>
    <w:rsid w:val="00020CE9"/>
    <w:rsid w:val="00024C17"/>
    <w:rsid w:val="00026FE3"/>
    <w:rsid w:val="0002798E"/>
    <w:rsid w:val="00032CE0"/>
    <w:rsid w:val="0004707B"/>
    <w:rsid w:val="00060720"/>
    <w:rsid w:val="00060ED5"/>
    <w:rsid w:val="00063F11"/>
    <w:rsid w:val="0008051A"/>
    <w:rsid w:val="00082E08"/>
    <w:rsid w:val="0008343D"/>
    <w:rsid w:val="00091D91"/>
    <w:rsid w:val="000933B3"/>
    <w:rsid w:val="00093E90"/>
    <w:rsid w:val="0009668D"/>
    <w:rsid w:val="00096D8A"/>
    <w:rsid w:val="0009710A"/>
    <w:rsid w:val="000A0D65"/>
    <w:rsid w:val="000A57B7"/>
    <w:rsid w:val="000B0EB9"/>
    <w:rsid w:val="000B295A"/>
    <w:rsid w:val="000B5554"/>
    <w:rsid w:val="000B6F9D"/>
    <w:rsid w:val="000C7F48"/>
    <w:rsid w:val="000D0480"/>
    <w:rsid w:val="000D35DB"/>
    <w:rsid w:val="000D4A7E"/>
    <w:rsid w:val="000E2556"/>
    <w:rsid w:val="000E2F6F"/>
    <w:rsid w:val="000E4810"/>
    <w:rsid w:val="000E732F"/>
    <w:rsid w:val="000E7E8E"/>
    <w:rsid w:val="000F1372"/>
    <w:rsid w:val="001018D4"/>
    <w:rsid w:val="0010271B"/>
    <w:rsid w:val="00102E96"/>
    <w:rsid w:val="00103E95"/>
    <w:rsid w:val="00104DB9"/>
    <w:rsid w:val="00107D07"/>
    <w:rsid w:val="0011091F"/>
    <w:rsid w:val="00110B79"/>
    <w:rsid w:val="00112DB7"/>
    <w:rsid w:val="0011701C"/>
    <w:rsid w:val="001209E6"/>
    <w:rsid w:val="00122408"/>
    <w:rsid w:val="00133F3D"/>
    <w:rsid w:val="00135F7B"/>
    <w:rsid w:val="001372E6"/>
    <w:rsid w:val="00145D08"/>
    <w:rsid w:val="00145FE1"/>
    <w:rsid w:val="00150371"/>
    <w:rsid w:val="00152F29"/>
    <w:rsid w:val="00153541"/>
    <w:rsid w:val="00160120"/>
    <w:rsid w:val="0016501E"/>
    <w:rsid w:val="00167A9D"/>
    <w:rsid w:val="00167D81"/>
    <w:rsid w:val="00176F72"/>
    <w:rsid w:val="00183906"/>
    <w:rsid w:val="0018549C"/>
    <w:rsid w:val="00194395"/>
    <w:rsid w:val="001A005C"/>
    <w:rsid w:val="001A35F0"/>
    <w:rsid w:val="001A44A9"/>
    <w:rsid w:val="001A63CE"/>
    <w:rsid w:val="001B1757"/>
    <w:rsid w:val="001B1DA2"/>
    <w:rsid w:val="001B4B38"/>
    <w:rsid w:val="001B5A49"/>
    <w:rsid w:val="001C3640"/>
    <w:rsid w:val="001C663D"/>
    <w:rsid w:val="001C74AA"/>
    <w:rsid w:val="001D06A2"/>
    <w:rsid w:val="001D42F3"/>
    <w:rsid w:val="001D5AA6"/>
    <w:rsid w:val="001E1571"/>
    <w:rsid w:val="001E5E99"/>
    <w:rsid w:val="001F3154"/>
    <w:rsid w:val="001F6C6C"/>
    <w:rsid w:val="001F7547"/>
    <w:rsid w:val="002012B1"/>
    <w:rsid w:val="0020739A"/>
    <w:rsid w:val="00217E9A"/>
    <w:rsid w:val="00223547"/>
    <w:rsid w:val="00225220"/>
    <w:rsid w:val="00226C07"/>
    <w:rsid w:val="002277E9"/>
    <w:rsid w:val="00233A70"/>
    <w:rsid w:val="00234F87"/>
    <w:rsid w:val="00240793"/>
    <w:rsid w:val="00241375"/>
    <w:rsid w:val="0024177C"/>
    <w:rsid w:val="002435F4"/>
    <w:rsid w:val="0024456D"/>
    <w:rsid w:val="0024472F"/>
    <w:rsid w:val="002528EB"/>
    <w:rsid w:val="0025297C"/>
    <w:rsid w:val="00254121"/>
    <w:rsid w:val="002544AD"/>
    <w:rsid w:val="00263FE2"/>
    <w:rsid w:val="00273D8D"/>
    <w:rsid w:val="00274321"/>
    <w:rsid w:val="00275254"/>
    <w:rsid w:val="00277ECE"/>
    <w:rsid w:val="00277FE9"/>
    <w:rsid w:val="00294E15"/>
    <w:rsid w:val="002A2D44"/>
    <w:rsid w:val="002A3362"/>
    <w:rsid w:val="002B0817"/>
    <w:rsid w:val="002B0DE8"/>
    <w:rsid w:val="002B4437"/>
    <w:rsid w:val="002B4967"/>
    <w:rsid w:val="002B5098"/>
    <w:rsid w:val="002B5F78"/>
    <w:rsid w:val="002C0011"/>
    <w:rsid w:val="002C0C5A"/>
    <w:rsid w:val="002C2E94"/>
    <w:rsid w:val="002D3CA1"/>
    <w:rsid w:val="002D76EA"/>
    <w:rsid w:val="002E2099"/>
    <w:rsid w:val="002E2ADB"/>
    <w:rsid w:val="002E3885"/>
    <w:rsid w:val="002E6625"/>
    <w:rsid w:val="002E6E22"/>
    <w:rsid w:val="002F2A51"/>
    <w:rsid w:val="002F5241"/>
    <w:rsid w:val="002F7A04"/>
    <w:rsid w:val="00301263"/>
    <w:rsid w:val="00301DC9"/>
    <w:rsid w:val="00306813"/>
    <w:rsid w:val="00311A40"/>
    <w:rsid w:val="00317A11"/>
    <w:rsid w:val="00317A24"/>
    <w:rsid w:val="00324C74"/>
    <w:rsid w:val="00334EF8"/>
    <w:rsid w:val="00337691"/>
    <w:rsid w:val="00343558"/>
    <w:rsid w:val="00343FE1"/>
    <w:rsid w:val="003462F4"/>
    <w:rsid w:val="00347598"/>
    <w:rsid w:val="003516D0"/>
    <w:rsid w:val="003518C2"/>
    <w:rsid w:val="00354FB4"/>
    <w:rsid w:val="00356C19"/>
    <w:rsid w:val="00360EF0"/>
    <w:rsid w:val="00361BB5"/>
    <w:rsid w:val="00361CD1"/>
    <w:rsid w:val="003671F2"/>
    <w:rsid w:val="00384820"/>
    <w:rsid w:val="00387EA6"/>
    <w:rsid w:val="00393D32"/>
    <w:rsid w:val="00393D69"/>
    <w:rsid w:val="003947E3"/>
    <w:rsid w:val="00396723"/>
    <w:rsid w:val="003A0FF0"/>
    <w:rsid w:val="003A57CE"/>
    <w:rsid w:val="003A6AEF"/>
    <w:rsid w:val="003B5F01"/>
    <w:rsid w:val="003C0887"/>
    <w:rsid w:val="003D4BDD"/>
    <w:rsid w:val="003D5E90"/>
    <w:rsid w:val="003E646F"/>
    <w:rsid w:val="003E6CFE"/>
    <w:rsid w:val="003F15FB"/>
    <w:rsid w:val="003F2AE1"/>
    <w:rsid w:val="00401CB9"/>
    <w:rsid w:val="00402C1B"/>
    <w:rsid w:val="004076B4"/>
    <w:rsid w:val="00407BD2"/>
    <w:rsid w:val="00412464"/>
    <w:rsid w:val="004151AC"/>
    <w:rsid w:val="00415694"/>
    <w:rsid w:val="0041794E"/>
    <w:rsid w:val="004213CA"/>
    <w:rsid w:val="004246E8"/>
    <w:rsid w:val="0043331C"/>
    <w:rsid w:val="00436155"/>
    <w:rsid w:val="00441611"/>
    <w:rsid w:val="00442821"/>
    <w:rsid w:val="00444AC4"/>
    <w:rsid w:val="004455E3"/>
    <w:rsid w:val="00447225"/>
    <w:rsid w:val="004501F3"/>
    <w:rsid w:val="00451C0D"/>
    <w:rsid w:val="00453115"/>
    <w:rsid w:val="00453A26"/>
    <w:rsid w:val="004543FB"/>
    <w:rsid w:val="00467171"/>
    <w:rsid w:val="00472528"/>
    <w:rsid w:val="00476CCD"/>
    <w:rsid w:val="00480A38"/>
    <w:rsid w:val="00482FCA"/>
    <w:rsid w:val="00490ECC"/>
    <w:rsid w:val="0049286B"/>
    <w:rsid w:val="00492A7A"/>
    <w:rsid w:val="004B3349"/>
    <w:rsid w:val="004C34FF"/>
    <w:rsid w:val="004C6407"/>
    <w:rsid w:val="004D57C4"/>
    <w:rsid w:val="004E3CF4"/>
    <w:rsid w:val="004E53F6"/>
    <w:rsid w:val="004F4802"/>
    <w:rsid w:val="004F6F03"/>
    <w:rsid w:val="004F7253"/>
    <w:rsid w:val="005062F7"/>
    <w:rsid w:val="0050743E"/>
    <w:rsid w:val="00510DA4"/>
    <w:rsid w:val="00512E88"/>
    <w:rsid w:val="005159DC"/>
    <w:rsid w:val="00517701"/>
    <w:rsid w:val="00517D77"/>
    <w:rsid w:val="005243D8"/>
    <w:rsid w:val="00526D4C"/>
    <w:rsid w:val="00532890"/>
    <w:rsid w:val="0053486C"/>
    <w:rsid w:val="00542837"/>
    <w:rsid w:val="00544A14"/>
    <w:rsid w:val="005464DA"/>
    <w:rsid w:val="00556C1E"/>
    <w:rsid w:val="005573F3"/>
    <w:rsid w:val="00564B03"/>
    <w:rsid w:val="005676AD"/>
    <w:rsid w:val="00570D08"/>
    <w:rsid w:val="005714FC"/>
    <w:rsid w:val="00576BD0"/>
    <w:rsid w:val="005879D9"/>
    <w:rsid w:val="00587B6D"/>
    <w:rsid w:val="0059356E"/>
    <w:rsid w:val="00596937"/>
    <w:rsid w:val="005A333E"/>
    <w:rsid w:val="005A364F"/>
    <w:rsid w:val="005A3F5A"/>
    <w:rsid w:val="005B575D"/>
    <w:rsid w:val="005B6EAC"/>
    <w:rsid w:val="005C1B58"/>
    <w:rsid w:val="005C5157"/>
    <w:rsid w:val="005D045F"/>
    <w:rsid w:val="005D3246"/>
    <w:rsid w:val="005F3629"/>
    <w:rsid w:val="005F5D0F"/>
    <w:rsid w:val="005F7D7E"/>
    <w:rsid w:val="00602B51"/>
    <w:rsid w:val="006107FD"/>
    <w:rsid w:val="006270BF"/>
    <w:rsid w:val="00651ED0"/>
    <w:rsid w:val="006522C4"/>
    <w:rsid w:val="00671B70"/>
    <w:rsid w:val="00672B0A"/>
    <w:rsid w:val="00672BDC"/>
    <w:rsid w:val="00672DCC"/>
    <w:rsid w:val="006731F4"/>
    <w:rsid w:val="00673BAC"/>
    <w:rsid w:val="00673FC0"/>
    <w:rsid w:val="0067671E"/>
    <w:rsid w:val="0067699C"/>
    <w:rsid w:val="00680055"/>
    <w:rsid w:val="00681449"/>
    <w:rsid w:val="0068334F"/>
    <w:rsid w:val="00683864"/>
    <w:rsid w:val="00686D88"/>
    <w:rsid w:val="006948BC"/>
    <w:rsid w:val="006A3678"/>
    <w:rsid w:val="006A5100"/>
    <w:rsid w:val="006B080A"/>
    <w:rsid w:val="006B1F36"/>
    <w:rsid w:val="006C152F"/>
    <w:rsid w:val="006C36E6"/>
    <w:rsid w:val="006C3C41"/>
    <w:rsid w:val="006C770A"/>
    <w:rsid w:val="006D0542"/>
    <w:rsid w:val="006D235E"/>
    <w:rsid w:val="006D66CB"/>
    <w:rsid w:val="006D70DF"/>
    <w:rsid w:val="006E08BE"/>
    <w:rsid w:val="006E42B7"/>
    <w:rsid w:val="006E6006"/>
    <w:rsid w:val="006F01E8"/>
    <w:rsid w:val="006F1A63"/>
    <w:rsid w:val="006F5BA9"/>
    <w:rsid w:val="007059C3"/>
    <w:rsid w:val="00710B77"/>
    <w:rsid w:val="0071188A"/>
    <w:rsid w:val="00712AC8"/>
    <w:rsid w:val="00712F33"/>
    <w:rsid w:val="00721DC2"/>
    <w:rsid w:val="0072312B"/>
    <w:rsid w:val="00725258"/>
    <w:rsid w:val="007375DF"/>
    <w:rsid w:val="00741943"/>
    <w:rsid w:val="00744DBB"/>
    <w:rsid w:val="00745F16"/>
    <w:rsid w:val="007506B3"/>
    <w:rsid w:val="00751925"/>
    <w:rsid w:val="007527AC"/>
    <w:rsid w:val="00760996"/>
    <w:rsid w:val="00765693"/>
    <w:rsid w:val="007657E2"/>
    <w:rsid w:val="00767C69"/>
    <w:rsid w:val="007722AF"/>
    <w:rsid w:val="00775692"/>
    <w:rsid w:val="00782D0C"/>
    <w:rsid w:val="00785B1C"/>
    <w:rsid w:val="00787ECF"/>
    <w:rsid w:val="007938DC"/>
    <w:rsid w:val="00794655"/>
    <w:rsid w:val="007B07F1"/>
    <w:rsid w:val="007B4769"/>
    <w:rsid w:val="007B6FD2"/>
    <w:rsid w:val="007C11B2"/>
    <w:rsid w:val="007C676D"/>
    <w:rsid w:val="007D3750"/>
    <w:rsid w:val="007D38C5"/>
    <w:rsid w:val="007D4773"/>
    <w:rsid w:val="007D60A8"/>
    <w:rsid w:val="007E07D8"/>
    <w:rsid w:val="007E3D81"/>
    <w:rsid w:val="007E495E"/>
    <w:rsid w:val="007E7484"/>
    <w:rsid w:val="007E78AF"/>
    <w:rsid w:val="007E7FFA"/>
    <w:rsid w:val="007F39D2"/>
    <w:rsid w:val="007F617F"/>
    <w:rsid w:val="007F6FB9"/>
    <w:rsid w:val="007F7D36"/>
    <w:rsid w:val="008021AB"/>
    <w:rsid w:val="00803566"/>
    <w:rsid w:val="008067D5"/>
    <w:rsid w:val="0081125A"/>
    <w:rsid w:val="00813BFD"/>
    <w:rsid w:val="00823955"/>
    <w:rsid w:val="00834249"/>
    <w:rsid w:val="008343CC"/>
    <w:rsid w:val="008423E1"/>
    <w:rsid w:val="00857724"/>
    <w:rsid w:val="00860937"/>
    <w:rsid w:val="00865E19"/>
    <w:rsid w:val="008676F9"/>
    <w:rsid w:val="00870CAB"/>
    <w:rsid w:val="00872FFD"/>
    <w:rsid w:val="008860D0"/>
    <w:rsid w:val="00886521"/>
    <w:rsid w:val="0089626F"/>
    <w:rsid w:val="008A2382"/>
    <w:rsid w:val="008A2902"/>
    <w:rsid w:val="008B2748"/>
    <w:rsid w:val="008B2AF8"/>
    <w:rsid w:val="008B573A"/>
    <w:rsid w:val="008C28AC"/>
    <w:rsid w:val="008C398D"/>
    <w:rsid w:val="008C4651"/>
    <w:rsid w:val="008D3798"/>
    <w:rsid w:val="008D5825"/>
    <w:rsid w:val="008E0B34"/>
    <w:rsid w:val="008E2A64"/>
    <w:rsid w:val="008E33E8"/>
    <w:rsid w:val="008E3B7E"/>
    <w:rsid w:val="008E442D"/>
    <w:rsid w:val="008E73B5"/>
    <w:rsid w:val="008F0F4A"/>
    <w:rsid w:val="008F291B"/>
    <w:rsid w:val="008F2EA6"/>
    <w:rsid w:val="00901308"/>
    <w:rsid w:val="009016CA"/>
    <w:rsid w:val="00905A00"/>
    <w:rsid w:val="00906661"/>
    <w:rsid w:val="00907764"/>
    <w:rsid w:val="00911B0D"/>
    <w:rsid w:val="00912A84"/>
    <w:rsid w:val="00912CA3"/>
    <w:rsid w:val="00913270"/>
    <w:rsid w:val="00920C5F"/>
    <w:rsid w:val="00922724"/>
    <w:rsid w:val="00930107"/>
    <w:rsid w:val="00932FBD"/>
    <w:rsid w:val="00934D8A"/>
    <w:rsid w:val="009417D7"/>
    <w:rsid w:val="00942022"/>
    <w:rsid w:val="00942F98"/>
    <w:rsid w:val="00945169"/>
    <w:rsid w:val="00945C39"/>
    <w:rsid w:val="009478FE"/>
    <w:rsid w:val="00950E75"/>
    <w:rsid w:val="00951BCD"/>
    <w:rsid w:val="00953054"/>
    <w:rsid w:val="00955D9F"/>
    <w:rsid w:val="00957488"/>
    <w:rsid w:val="0097482F"/>
    <w:rsid w:val="0097546D"/>
    <w:rsid w:val="00980616"/>
    <w:rsid w:val="009832CF"/>
    <w:rsid w:val="00987C4D"/>
    <w:rsid w:val="009912E6"/>
    <w:rsid w:val="009914DF"/>
    <w:rsid w:val="00992493"/>
    <w:rsid w:val="009A27DC"/>
    <w:rsid w:val="009A39C3"/>
    <w:rsid w:val="009A3AE6"/>
    <w:rsid w:val="009A618C"/>
    <w:rsid w:val="009B1348"/>
    <w:rsid w:val="009B227C"/>
    <w:rsid w:val="009B2385"/>
    <w:rsid w:val="009B2465"/>
    <w:rsid w:val="009B58A7"/>
    <w:rsid w:val="009D1B0B"/>
    <w:rsid w:val="009D36B2"/>
    <w:rsid w:val="009D3DC4"/>
    <w:rsid w:val="009E2C69"/>
    <w:rsid w:val="009E4238"/>
    <w:rsid w:val="009E4BFB"/>
    <w:rsid w:val="009F7DE0"/>
    <w:rsid w:val="00A01225"/>
    <w:rsid w:val="00A02218"/>
    <w:rsid w:val="00A069AA"/>
    <w:rsid w:val="00A11575"/>
    <w:rsid w:val="00A11732"/>
    <w:rsid w:val="00A14687"/>
    <w:rsid w:val="00A33D39"/>
    <w:rsid w:val="00A46779"/>
    <w:rsid w:val="00A52CF1"/>
    <w:rsid w:val="00A60D70"/>
    <w:rsid w:val="00A61BAC"/>
    <w:rsid w:val="00A630B8"/>
    <w:rsid w:val="00A678D0"/>
    <w:rsid w:val="00A73B92"/>
    <w:rsid w:val="00A7513B"/>
    <w:rsid w:val="00A76465"/>
    <w:rsid w:val="00A7676C"/>
    <w:rsid w:val="00A827AE"/>
    <w:rsid w:val="00A82C2D"/>
    <w:rsid w:val="00A83108"/>
    <w:rsid w:val="00A901A6"/>
    <w:rsid w:val="00A963D4"/>
    <w:rsid w:val="00A966BE"/>
    <w:rsid w:val="00AC667C"/>
    <w:rsid w:val="00AD1879"/>
    <w:rsid w:val="00AD33A0"/>
    <w:rsid w:val="00AD3C30"/>
    <w:rsid w:val="00AE02AF"/>
    <w:rsid w:val="00AE62A1"/>
    <w:rsid w:val="00AF1031"/>
    <w:rsid w:val="00AF118E"/>
    <w:rsid w:val="00B02CA5"/>
    <w:rsid w:val="00B10D17"/>
    <w:rsid w:val="00B1378E"/>
    <w:rsid w:val="00B14B66"/>
    <w:rsid w:val="00B1633D"/>
    <w:rsid w:val="00B16B23"/>
    <w:rsid w:val="00B2202C"/>
    <w:rsid w:val="00B31BFE"/>
    <w:rsid w:val="00B32300"/>
    <w:rsid w:val="00B437D6"/>
    <w:rsid w:val="00B45E83"/>
    <w:rsid w:val="00B5246D"/>
    <w:rsid w:val="00B5326F"/>
    <w:rsid w:val="00B56594"/>
    <w:rsid w:val="00B67A63"/>
    <w:rsid w:val="00B701ED"/>
    <w:rsid w:val="00B70975"/>
    <w:rsid w:val="00B71454"/>
    <w:rsid w:val="00B76316"/>
    <w:rsid w:val="00B81EDA"/>
    <w:rsid w:val="00B85A86"/>
    <w:rsid w:val="00B90A0C"/>
    <w:rsid w:val="00BA0F61"/>
    <w:rsid w:val="00BA6F5D"/>
    <w:rsid w:val="00BB492E"/>
    <w:rsid w:val="00BC3437"/>
    <w:rsid w:val="00BD00BB"/>
    <w:rsid w:val="00BE10BE"/>
    <w:rsid w:val="00BE72A8"/>
    <w:rsid w:val="00BF03BA"/>
    <w:rsid w:val="00BF2CA4"/>
    <w:rsid w:val="00BF4913"/>
    <w:rsid w:val="00C01766"/>
    <w:rsid w:val="00C05A8B"/>
    <w:rsid w:val="00C1053E"/>
    <w:rsid w:val="00C1094F"/>
    <w:rsid w:val="00C1349C"/>
    <w:rsid w:val="00C15259"/>
    <w:rsid w:val="00C1595E"/>
    <w:rsid w:val="00C159B0"/>
    <w:rsid w:val="00C16E7D"/>
    <w:rsid w:val="00C21FEB"/>
    <w:rsid w:val="00C22D19"/>
    <w:rsid w:val="00C239E3"/>
    <w:rsid w:val="00C23B53"/>
    <w:rsid w:val="00C31A28"/>
    <w:rsid w:val="00C33127"/>
    <w:rsid w:val="00C335A6"/>
    <w:rsid w:val="00C35B92"/>
    <w:rsid w:val="00C361C2"/>
    <w:rsid w:val="00C37748"/>
    <w:rsid w:val="00C53318"/>
    <w:rsid w:val="00C625B0"/>
    <w:rsid w:val="00C63CF0"/>
    <w:rsid w:val="00C64EEE"/>
    <w:rsid w:val="00C70EDB"/>
    <w:rsid w:val="00C71472"/>
    <w:rsid w:val="00C71BEB"/>
    <w:rsid w:val="00C813AD"/>
    <w:rsid w:val="00C9503A"/>
    <w:rsid w:val="00CA49D0"/>
    <w:rsid w:val="00CA79C5"/>
    <w:rsid w:val="00CB33E3"/>
    <w:rsid w:val="00CB6606"/>
    <w:rsid w:val="00CB6824"/>
    <w:rsid w:val="00CC7218"/>
    <w:rsid w:val="00CC7F55"/>
    <w:rsid w:val="00CD2104"/>
    <w:rsid w:val="00CD4FDF"/>
    <w:rsid w:val="00CD5BCF"/>
    <w:rsid w:val="00CE36C8"/>
    <w:rsid w:val="00CF3B48"/>
    <w:rsid w:val="00CF4CC1"/>
    <w:rsid w:val="00D02021"/>
    <w:rsid w:val="00D02C7C"/>
    <w:rsid w:val="00D030FB"/>
    <w:rsid w:val="00D107EE"/>
    <w:rsid w:val="00D13CA6"/>
    <w:rsid w:val="00D14418"/>
    <w:rsid w:val="00D15E3A"/>
    <w:rsid w:val="00D17316"/>
    <w:rsid w:val="00D25729"/>
    <w:rsid w:val="00D25C6D"/>
    <w:rsid w:val="00D27CFC"/>
    <w:rsid w:val="00D316B4"/>
    <w:rsid w:val="00D33A1E"/>
    <w:rsid w:val="00D3541C"/>
    <w:rsid w:val="00D40389"/>
    <w:rsid w:val="00D403D1"/>
    <w:rsid w:val="00D43E2D"/>
    <w:rsid w:val="00D44C71"/>
    <w:rsid w:val="00D45E3D"/>
    <w:rsid w:val="00D5166F"/>
    <w:rsid w:val="00D547B2"/>
    <w:rsid w:val="00D5664F"/>
    <w:rsid w:val="00D62829"/>
    <w:rsid w:val="00D63072"/>
    <w:rsid w:val="00D630B4"/>
    <w:rsid w:val="00D76654"/>
    <w:rsid w:val="00D76B9C"/>
    <w:rsid w:val="00D812F5"/>
    <w:rsid w:val="00D845E8"/>
    <w:rsid w:val="00D84D9F"/>
    <w:rsid w:val="00D879E8"/>
    <w:rsid w:val="00D90AC9"/>
    <w:rsid w:val="00DA0CB9"/>
    <w:rsid w:val="00DB665A"/>
    <w:rsid w:val="00DD1CEB"/>
    <w:rsid w:val="00DD2888"/>
    <w:rsid w:val="00DD29BE"/>
    <w:rsid w:val="00DD3457"/>
    <w:rsid w:val="00DD419E"/>
    <w:rsid w:val="00DD4EDD"/>
    <w:rsid w:val="00DE0506"/>
    <w:rsid w:val="00DE14E4"/>
    <w:rsid w:val="00DE5DB2"/>
    <w:rsid w:val="00DE6171"/>
    <w:rsid w:val="00DF2366"/>
    <w:rsid w:val="00DF3C74"/>
    <w:rsid w:val="00DF45DA"/>
    <w:rsid w:val="00E033EF"/>
    <w:rsid w:val="00E07B48"/>
    <w:rsid w:val="00E134F6"/>
    <w:rsid w:val="00E154AE"/>
    <w:rsid w:val="00E170FB"/>
    <w:rsid w:val="00E2263A"/>
    <w:rsid w:val="00E23978"/>
    <w:rsid w:val="00E24336"/>
    <w:rsid w:val="00E24AB7"/>
    <w:rsid w:val="00E42FA7"/>
    <w:rsid w:val="00E728DB"/>
    <w:rsid w:val="00E811D7"/>
    <w:rsid w:val="00E832D9"/>
    <w:rsid w:val="00E843A0"/>
    <w:rsid w:val="00E8795C"/>
    <w:rsid w:val="00E929CA"/>
    <w:rsid w:val="00EA35AB"/>
    <w:rsid w:val="00EA7060"/>
    <w:rsid w:val="00EB087D"/>
    <w:rsid w:val="00EB2C24"/>
    <w:rsid w:val="00EC1836"/>
    <w:rsid w:val="00EC24A6"/>
    <w:rsid w:val="00EC5B4B"/>
    <w:rsid w:val="00EC787D"/>
    <w:rsid w:val="00ED1731"/>
    <w:rsid w:val="00ED1F92"/>
    <w:rsid w:val="00ED2AA7"/>
    <w:rsid w:val="00ED53EB"/>
    <w:rsid w:val="00EE404D"/>
    <w:rsid w:val="00EE446A"/>
    <w:rsid w:val="00EE7ACC"/>
    <w:rsid w:val="00EF46DA"/>
    <w:rsid w:val="00F02FF9"/>
    <w:rsid w:val="00F10A93"/>
    <w:rsid w:val="00F26EE2"/>
    <w:rsid w:val="00F32C6C"/>
    <w:rsid w:val="00F32EA9"/>
    <w:rsid w:val="00F41457"/>
    <w:rsid w:val="00F43A67"/>
    <w:rsid w:val="00F44FBF"/>
    <w:rsid w:val="00F459D2"/>
    <w:rsid w:val="00F53F3F"/>
    <w:rsid w:val="00F55CD6"/>
    <w:rsid w:val="00F5661A"/>
    <w:rsid w:val="00F60822"/>
    <w:rsid w:val="00F6251B"/>
    <w:rsid w:val="00F63C66"/>
    <w:rsid w:val="00F65818"/>
    <w:rsid w:val="00F67723"/>
    <w:rsid w:val="00F67E43"/>
    <w:rsid w:val="00F80841"/>
    <w:rsid w:val="00F836CF"/>
    <w:rsid w:val="00F84A27"/>
    <w:rsid w:val="00F908E7"/>
    <w:rsid w:val="00F90BFD"/>
    <w:rsid w:val="00FA7969"/>
    <w:rsid w:val="00FB27A5"/>
    <w:rsid w:val="00FB464E"/>
    <w:rsid w:val="00FC0366"/>
    <w:rsid w:val="00FC11C2"/>
    <w:rsid w:val="00FC1CD2"/>
    <w:rsid w:val="00FC3C0D"/>
    <w:rsid w:val="00FC3D8B"/>
    <w:rsid w:val="00FC764F"/>
    <w:rsid w:val="00FD1251"/>
    <w:rsid w:val="00FD422A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6500"/>
  <w15:docId w15:val="{C072FA7B-3284-4162-A756-13F44604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32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05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B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6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F32E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8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938DC"/>
    <w:pPr>
      <w:ind w:left="720"/>
      <w:contextualSpacing/>
    </w:pPr>
  </w:style>
  <w:style w:type="character" w:styleId="a5">
    <w:name w:val="Hyperlink"/>
    <w:uiPriority w:val="99"/>
    <w:unhideWhenUsed/>
    <w:rsid w:val="004416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5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15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602B5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67C69"/>
  </w:style>
  <w:style w:type="character" w:styleId="aa">
    <w:name w:val="Strong"/>
    <w:basedOn w:val="a0"/>
    <w:uiPriority w:val="22"/>
    <w:qFormat/>
    <w:rsid w:val="00317A11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C36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3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32E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D33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3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D33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33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01263"/>
    <w:rPr>
      <w:color w:val="605E5C"/>
      <w:shd w:val="clear" w:color="auto" w:fill="E1DFDD"/>
    </w:rPr>
  </w:style>
  <w:style w:type="character" w:customStyle="1" w:styleId="highlight-module1p2so">
    <w:name w:val="highlight-module__1p2so"/>
    <w:basedOn w:val="a0"/>
    <w:rsid w:val="00451C0D"/>
  </w:style>
  <w:style w:type="character" w:customStyle="1" w:styleId="ng-star-inserted">
    <w:name w:val="ng-star-inserted"/>
    <w:basedOn w:val="a0"/>
    <w:rsid w:val="00680055"/>
  </w:style>
  <w:style w:type="character" w:styleId="af">
    <w:name w:val="Emphasis"/>
    <w:basedOn w:val="a0"/>
    <w:uiPriority w:val="20"/>
    <w:qFormat/>
    <w:rsid w:val="00587B6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D6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typography-modulelvnit">
    <w:name w:val="typography-module__lvnit"/>
    <w:basedOn w:val="a0"/>
    <w:rsid w:val="00D62829"/>
  </w:style>
  <w:style w:type="character" w:customStyle="1" w:styleId="20">
    <w:name w:val="Заголовок 2 Знак"/>
    <w:basedOn w:val="a0"/>
    <w:link w:val="2"/>
    <w:uiPriority w:val="9"/>
    <w:rsid w:val="00905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marginright1">
    <w:name w:val="marginright1"/>
    <w:basedOn w:val="a0"/>
    <w:rsid w:val="00CE36C8"/>
  </w:style>
  <w:style w:type="character" w:customStyle="1" w:styleId="right">
    <w:name w:val="right"/>
    <w:basedOn w:val="a0"/>
    <w:rsid w:val="00CE36C8"/>
  </w:style>
  <w:style w:type="character" w:customStyle="1" w:styleId="marginleft1">
    <w:name w:val="marginleft1"/>
    <w:basedOn w:val="a0"/>
    <w:rsid w:val="00CE36C8"/>
  </w:style>
  <w:style w:type="character" w:styleId="af0">
    <w:name w:val="Unresolved Mention"/>
    <w:basedOn w:val="a0"/>
    <w:uiPriority w:val="99"/>
    <w:semiHidden/>
    <w:unhideWhenUsed/>
    <w:rsid w:val="007D477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85B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uthors-moduleumr1o">
    <w:name w:val="authors-module__umr1o"/>
    <w:basedOn w:val="a0"/>
    <w:rsid w:val="00A3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7045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25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778-1536?lang=ru" TargetMode="External"/><Relationship Id="rId13" Type="http://schemas.openxmlformats.org/officeDocument/2006/relationships/hyperlink" Target="https://doi.org/10.51775/2790-0886_2022_56_1_38" TargetMode="External"/><Relationship Id="rId18" Type="http://schemas.openxmlformats.org/officeDocument/2006/relationships/hyperlink" Target="https://doi.org/10.52167/1609-1817-2025-136-2-173-18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53360/2788-7995-2025-3(19)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ibrary.ru/contents.asp?id=48228612&amp;selid=48228619" TargetMode="External"/><Relationship Id="rId17" Type="http://schemas.openxmlformats.org/officeDocument/2006/relationships/hyperlink" Target="https://doi.org/10.52167/1609-1817-2025-136-1-381-392" TargetMode="External"/><Relationship Id="rId25" Type="http://schemas.openxmlformats.org/officeDocument/2006/relationships/hyperlink" Target="mailto:g.bazil@aues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52167/1609-1817-2024-133-4-308-322" TargetMode="External"/><Relationship Id="rId20" Type="http://schemas.openxmlformats.org/officeDocument/2006/relationships/hyperlink" Target="https://doi.org/10.47533/2025.1606-146X.3-0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contents.asp?id=48228612&amp;selid=48228619" TargetMode="External"/><Relationship Id="rId24" Type="http://schemas.openxmlformats.org/officeDocument/2006/relationships/hyperlink" Target="https://doi.org/10.1109/SIST61657.2025.111392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2167/1609-1817-2024-130-1-223-239" TargetMode="External"/><Relationship Id="rId23" Type="http://schemas.openxmlformats.org/officeDocument/2006/relationships/hyperlink" Target="https://doi.org/10.1109/SIST61555.2024.1062949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library.ru/contents.asp?id=48228612&amp;selid=48228619" TargetMode="External"/><Relationship Id="rId19" Type="http://schemas.openxmlformats.org/officeDocument/2006/relationships/hyperlink" Target="https://doi.org/10.52167/1609-1817-2025-136-2-376-3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199/48.2016.04.33" TargetMode="External"/><Relationship Id="rId14" Type="http://schemas.openxmlformats.org/officeDocument/2006/relationships/hyperlink" Target="https://doi.org/10.52167/1609-1817-2023-129-6-300-310" TargetMode="External"/><Relationship Id="rId22" Type="http://schemas.openxmlformats.org/officeDocument/2006/relationships/hyperlink" Target="https://doi.org/10.1109/SIST58284.2023.10223530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1BD6-68E2-4DBF-ABE5-FFA1D11D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9588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Gulmira Bazil</cp:lastModifiedBy>
  <cp:revision>14</cp:revision>
  <cp:lastPrinted>2020-11-24T08:53:00Z</cp:lastPrinted>
  <dcterms:created xsi:type="dcterms:W3CDTF">2025-10-19T09:25:00Z</dcterms:created>
  <dcterms:modified xsi:type="dcterms:W3CDTF">2025-11-13T03:56:00Z</dcterms:modified>
</cp:coreProperties>
</file>