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9D96" w14:textId="01328545" w:rsidR="001A38BB" w:rsidRDefault="00AB57B7" w:rsidP="00A62DD0">
      <w:pPr>
        <w:spacing w:after="280"/>
        <w:jc w:val="center"/>
      </w:pPr>
      <w:r>
        <w:rPr>
          <w:b/>
          <w:bCs/>
          <w:sz w:val="32"/>
          <w:szCs w:val="32"/>
        </w:rPr>
        <w:t>Студенческий взнос</w:t>
      </w:r>
    </w:p>
    <w:p w14:paraId="4B963997" w14:textId="234F245D" w:rsidR="001A38BB" w:rsidRDefault="00BA2D38" w:rsidP="00A62DD0">
      <w:pPr>
        <w:spacing w:after="160"/>
        <w:jc w:val="both"/>
      </w:pPr>
      <w:r>
        <w:t xml:space="preserve">Студенческая жизнь в </w:t>
      </w:r>
      <w:proofErr w:type="spellStart"/>
      <w:r>
        <w:rPr>
          <w:b/>
          <w:bCs/>
        </w:rPr>
        <w:t>Energo</w:t>
      </w:r>
      <w:proofErr w:type="spellEnd"/>
      <w:r>
        <w:rPr>
          <w:b/>
          <w:bCs/>
        </w:rPr>
        <w:t xml:space="preserve"> University</w:t>
      </w:r>
      <w:r>
        <w:t xml:space="preserve"> насыщена возможностями для роста и самовыражения за пределами учебной аудитории. Профсоюзный комитет студентов АУЭС объединяет </w:t>
      </w:r>
      <w:r w:rsidR="00AB57B7">
        <w:t>студенческие клубы</w:t>
      </w:r>
      <w:r>
        <w:t xml:space="preserve"> и сообществ</w:t>
      </w:r>
      <w:r w:rsidR="00AB57B7">
        <w:t>а</w:t>
      </w:r>
      <w:r>
        <w:t xml:space="preserve"> по интересам, открывая каждому студенту путь к профессиональному, творческому, спортивному и социальному развитию. Здесь можно найти единомышленников, реализовать собственные идеи и получить опыт, который невозможно приобрести из учебников.</w:t>
      </w:r>
    </w:p>
    <w:p w14:paraId="5D2C353D" w14:textId="7CF9E409" w:rsidR="001A38BB" w:rsidRDefault="0035728E" w:rsidP="00A62DD0">
      <w:pPr>
        <w:spacing w:after="160"/>
        <w:jc w:val="both"/>
      </w:pPr>
      <w:r>
        <w:rPr>
          <w:b/>
          <w:bCs/>
        </w:rPr>
        <w:t>Студенческий взнос</w:t>
      </w:r>
      <w:r w:rsidR="00BA2D38">
        <w:t xml:space="preserve"> </w:t>
      </w:r>
      <w:r>
        <w:t xml:space="preserve">– это единоразовый </w:t>
      </w:r>
      <w:r w:rsidR="00BA2D38">
        <w:t>студенческий взнос для студентов бакалавриата, который направляется на финансирование инициатив и проектов студенческого сообщества по четырём ключевым направлениям:</w:t>
      </w:r>
    </w:p>
    <w:p w14:paraId="040347C5" w14:textId="4FC8D1D4" w:rsidR="001A38BB" w:rsidRDefault="00BA2D38" w:rsidP="00A62DD0">
      <w:pPr>
        <w:pStyle w:val="a4"/>
        <w:numPr>
          <w:ilvl w:val="0"/>
          <w:numId w:val="3"/>
        </w:numPr>
        <w:spacing w:after="80"/>
        <w:jc w:val="both"/>
      </w:pPr>
      <w:r w:rsidRPr="00A62DD0">
        <w:rPr>
          <w:b/>
          <w:bCs/>
        </w:rPr>
        <w:t xml:space="preserve">Интеллектуальное и научное развитие. </w:t>
      </w:r>
      <w:r>
        <w:t xml:space="preserve">Университет создаёт условия для участия студентов в научных исследованиях, международных конференциях, профессиональных ассоциациях и академических обменах. В этом направлении активно работают такие организации, как SEDS, </w:t>
      </w:r>
      <w:proofErr w:type="spellStart"/>
      <w:r>
        <w:t>Enactus</w:t>
      </w:r>
      <w:proofErr w:type="spellEnd"/>
      <w:r>
        <w:t xml:space="preserve"> </w:t>
      </w:r>
      <w:proofErr w:type="spellStart"/>
      <w:r>
        <w:t>Energo</w:t>
      </w:r>
      <w:proofErr w:type="spellEnd"/>
      <w:r>
        <w:t xml:space="preserve">, INTS </w:t>
      </w:r>
      <w:r w:rsidR="0035728E">
        <w:t>–</w:t>
      </w:r>
      <w:r>
        <w:t xml:space="preserve"> площадки для развития критического мышления, лидерских качеств и профессиональных компетенций.</w:t>
      </w:r>
    </w:p>
    <w:p w14:paraId="1CD62BDF" w14:textId="0B5FEF15" w:rsidR="001A38BB" w:rsidRDefault="00BA2D38" w:rsidP="00A62DD0">
      <w:pPr>
        <w:pStyle w:val="a4"/>
        <w:numPr>
          <w:ilvl w:val="0"/>
          <w:numId w:val="3"/>
        </w:numPr>
        <w:spacing w:after="80"/>
        <w:jc w:val="both"/>
      </w:pPr>
      <w:r w:rsidRPr="00A62DD0">
        <w:rPr>
          <w:b/>
          <w:bCs/>
        </w:rPr>
        <w:t xml:space="preserve">Спортивное развитие. </w:t>
      </w:r>
      <w:proofErr w:type="spellStart"/>
      <w:r>
        <w:t>Energo</w:t>
      </w:r>
      <w:proofErr w:type="spellEnd"/>
      <w:r>
        <w:t xml:space="preserve"> University поддерживает культуру здорового образа жизни через развитую систему спортивных секций и сборных. Студенты могут выступать в командах по футболу, баскетболу, волейболу, регби, </w:t>
      </w:r>
      <w:proofErr w:type="spellStart"/>
      <w:r>
        <w:t>көкпар</w:t>
      </w:r>
      <w:proofErr w:type="spellEnd"/>
      <w:r>
        <w:t xml:space="preserve"> и другим видам спорта, укрепляя здоровье и формируя навыки командной работы.</w:t>
      </w:r>
      <w:r w:rsidR="00A62DD0" w:rsidRPr="00A62DD0">
        <w:rPr>
          <w:lang w:val="kk-KZ"/>
        </w:rPr>
        <w:t xml:space="preserve"> </w:t>
      </w:r>
      <w:r>
        <w:t xml:space="preserve">Спортивное направление также поддерживают клубы: </w:t>
      </w:r>
      <w:proofErr w:type="spellStart"/>
      <w:r>
        <w:t>Whymper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Energo</w:t>
      </w:r>
      <w:proofErr w:type="spellEnd"/>
      <w:r>
        <w:t xml:space="preserve"> </w:t>
      </w:r>
      <w:proofErr w:type="spellStart"/>
      <w:r>
        <w:t>team</w:t>
      </w:r>
      <w:proofErr w:type="spellEnd"/>
      <w:r>
        <w:t>.</w:t>
      </w:r>
    </w:p>
    <w:p w14:paraId="2ED00152" w14:textId="7A63AB0D" w:rsidR="001A38BB" w:rsidRDefault="00BA2D38" w:rsidP="00A62DD0">
      <w:pPr>
        <w:pStyle w:val="a4"/>
        <w:numPr>
          <w:ilvl w:val="0"/>
          <w:numId w:val="3"/>
        </w:numPr>
        <w:spacing w:after="80"/>
        <w:jc w:val="both"/>
      </w:pPr>
      <w:r w:rsidRPr="00A62DD0">
        <w:rPr>
          <w:b/>
          <w:bCs/>
        </w:rPr>
        <w:t xml:space="preserve">Культурное и креативное развитие. </w:t>
      </w:r>
      <w:r>
        <w:t xml:space="preserve">Творческая жизнь университета реализуется через клубы и студии, действующие при Профсоюзном комитете студентов АУЭС. Объединения Unix, </w:t>
      </w:r>
      <w:proofErr w:type="spellStart"/>
      <w:r>
        <w:t>Aues</w:t>
      </w:r>
      <w:proofErr w:type="spellEnd"/>
      <w:r>
        <w:t xml:space="preserve"> Dance Club, </w:t>
      </w:r>
      <w:proofErr w:type="spellStart"/>
      <w:r>
        <w:t>Ұлағат</w:t>
      </w:r>
      <w:proofErr w:type="spellEnd"/>
      <w:r>
        <w:t xml:space="preserve">, </w:t>
      </w:r>
      <w:proofErr w:type="spellStart"/>
      <w:r>
        <w:t>Energo</w:t>
      </w:r>
      <w:proofErr w:type="spellEnd"/>
      <w:r>
        <w:t xml:space="preserve"> </w:t>
      </w:r>
      <w:proofErr w:type="spellStart"/>
      <w:r>
        <w:t>Debate</w:t>
      </w:r>
      <w:proofErr w:type="spellEnd"/>
      <w:r>
        <w:t xml:space="preserve"> Club, The ECHO, </w:t>
      </w:r>
      <w:proofErr w:type="spellStart"/>
      <w:r>
        <w:t>Kartal</w:t>
      </w:r>
      <w:proofErr w:type="spellEnd"/>
      <w:r>
        <w:t xml:space="preserve">, </w:t>
      </w:r>
      <w:proofErr w:type="spellStart"/>
      <w:r>
        <w:t>Energo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предлагают студентам заниматься музыкой, хореографией, ораторским искусством, медиа и другими творческими форматами.</w:t>
      </w:r>
    </w:p>
    <w:p w14:paraId="3AB269C5" w14:textId="5CA61B4A" w:rsidR="001A38BB" w:rsidRDefault="00BA2D38" w:rsidP="00A62DD0">
      <w:pPr>
        <w:pStyle w:val="a4"/>
        <w:numPr>
          <w:ilvl w:val="0"/>
          <w:numId w:val="3"/>
        </w:numPr>
        <w:spacing w:after="80"/>
        <w:jc w:val="both"/>
      </w:pPr>
      <w:r w:rsidRPr="00A62DD0">
        <w:rPr>
          <w:b/>
          <w:bCs/>
        </w:rPr>
        <w:t xml:space="preserve">Социальное развитие, предпринимательство и стартапы. </w:t>
      </w:r>
      <w:r>
        <w:t xml:space="preserve">Студенческий взнос финансирует проекты в области волонтёрства, экологии, технологического предпринимательства и социальной ответственности. В этом направлении работают: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Charity</w:t>
      </w:r>
      <w:proofErr w:type="spellEnd"/>
      <w:r>
        <w:t xml:space="preserve"> Club, </w:t>
      </w:r>
      <w:proofErr w:type="spellStart"/>
      <w:r>
        <w:t>Enactus</w:t>
      </w:r>
      <w:proofErr w:type="spellEnd"/>
      <w:r>
        <w:t xml:space="preserve"> </w:t>
      </w:r>
      <w:proofErr w:type="spellStart"/>
      <w:r>
        <w:t>Energo</w:t>
      </w:r>
      <w:proofErr w:type="spellEnd"/>
      <w:r>
        <w:t>, INTS и другие объединения, формирующие у студентов навыки ESG и предпринимательское мышление.</w:t>
      </w:r>
    </w:p>
    <w:p w14:paraId="69908B4C" w14:textId="3F6567AC" w:rsidR="001A38BB" w:rsidRPr="00161B2C" w:rsidRDefault="00BA2D38" w:rsidP="00A62DD0">
      <w:pPr>
        <w:spacing w:after="160"/>
        <w:jc w:val="both"/>
      </w:pPr>
      <w:r w:rsidRPr="00161B2C">
        <w:t xml:space="preserve">В соответствии </w:t>
      </w:r>
      <w:r w:rsidRPr="00161B2C">
        <w:rPr>
          <w:b/>
          <w:bCs/>
        </w:rPr>
        <w:t>Закон</w:t>
      </w:r>
      <w:r w:rsidR="0035728E" w:rsidRPr="00161B2C">
        <w:rPr>
          <w:b/>
          <w:bCs/>
        </w:rPr>
        <w:t>ом</w:t>
      </w:r>
      <w:r w:rsidRPr="00161B2C">
        <w:rPr>
          <w:b/>
          <w:bCs/>
        </w:rPr>
        <w:t xml:space="preserve"> Республики Казахстан «Об образовании»</w:t>
      </w:r>
      <w:r w:rsidRPr="00161B2C">
        <w:t xml:space="preserve"> </w:t>
      </w:r>
      <w:r w:rsidR="0035728E" w:rsidRPr="00161B2C">
        <w:t>университет</w:t>
      </w:r>
      <w:r w:rsidRPr="00161B2C">
        <w:t xml:space="preserve"> вправе предоставлять на платной основе услуги сверх требований государственных общеобязательных стандартов образования, а именно: организацию и проведение различных мероприятий: спортивных соревнований, семинаров, совещаний, конференций среди студентов и учеников, педагогических работников и взрослого населения, а также по разработке учебно-методической литературы; предоставление в пользование музыкальных инструментов и дополнительных услуг интернет-связи.</w:t>
      </w:r>
    </w:p>
    <w:p w14:paraId="693CCF8E" w14:textId="5B96A863" w:rsidR="001A38BB" w:rsidRDefault="0035728E" w:rsidP="00A62DD0">
      <w:pPr>
        <w:spacing w:after="160"/>
        <w:jc w:val="both"/>
      </w:pPr>
      <w:r w:rsidRPr="00161B2C">
        <w:t>Студенческий взнос</w:t>
      </w:r>
      <w:r w:rsidR="00BA2D38" w:rsidRPr="00161B2C">
        <w:t xml:space="preserve"> уплачивается однократно при зачислении в университет и составляет </w:t>
      </w:r>
      <w:r w:rsidR="00A62DD0" w:rsidRPr="00161B2C">
        <w:rPr>
          <w:b/>
          <w:bCs/>
          <w:lang w:val="kk-KZ"/>
        </w:rPr>
        <w:t>3</w:t>
      </w:r>
      <w:r w:rsidR="00BA2D38" w:rsidRPr="00161B2C">
        <w:rPr>
          <w:b/>
          <w:bCs/>
        </w:rPr>
        <w:t>0 000 (</w:t>
      </w:r>
      <w:r w:rsidR="00A62DD0" w:rsidRPr="00161B2C">
        <w:rPr>
          <w:b/>
          <w:bCs/>
          <w:lang w:val="kk-KZ"/>
        </w:rPr>
        <w:t>тридцать</w:t>
      </w:r>
      <w:r w:rsidR="00BA2D38" w:rsidRPr="00161B2C">
        <w:rPr>
          <w:b/>
          <w:bCs/>
        </w:rPr>
        <w:t xml:space="preserve"> тысяч) тенге.</w:t>
      </w:r>
    </w:p>
    <w:p w14:paraId="5CF35878" w14:textId="491F1A92" w:rsidR="001A38BB" w:rsidRDefault="00BA2D38" w:rsidP="00A62DD0">
      <w:pPr>
        <w:spacing w:after="160"/>
        <w:jc w:val="both"/>
      </w:pPr>
      <w:proofErr w:type="spellStart"/>
      <w:r>
        <w:lastRenderedPageBreak/>
        <w:t>Energo</w:t>
      </w:r>
      <w:proofErr w:type="spellEnd"/>
      <w:r>
        <w:t xml:space="preserve"> University открыто информирует студентов и общественность о направлениях расходования </w:t>
      </w:r>
      <w:r w:rsidR="0035728E">
        <w:t>Студенческого взноса</w:t>
      </w:r>
      <w:r>
        <w:t>. Отчёты о распределении средств и перечень поддерживаемых проектов находятся в открытом доступе.</w:t>
      </w:r>
    </w:p>
    <w:p w14:paraId="7E95E448" w14:textId="77777777" w:rsidR="001A38BB" w:rsidRDefault="001A38BB" w:rsidP="00A62DD0">
      <w:pPr>
        <w:spacing w:after="200"/>
        <w:jc w:val="both"/>
      </w:pPr>
    </w:p>
    <w:p w14:paraId="5763A58D" w14:textId="77777777" w:rsidR="001A38BB" w:rsidRDefault="00BA2D38" w:rsidP="00A62DD0">
      <w:pPr>
        <w:spacing w:before="160" w:after="160"/>
        <w:jc w:val="both"/>
      </w:pPr>
      <w:r>
        <w:rPr>
          <w:b/>
          <w:bCs/>
        </w:rPr>
        <w:t>План мероприятий Департамента по студенческим вопросам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933"/>
        <w:gridCol w:w="1647"/>
      </w:tblGrid>
      <w:tr w:rsidR="001A38BB" w14:paraId="267CAF6F" w14:textId="77777777" w:rsidTr="00161B2C">
        <w:trPr>
          <w:tblHeader/>
        </w:trPr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2F4C1" w14:textId="77777777" w:rsidR="001A38BB" w:rsidRDefault="00BA2D38" w:rsidP="00A62DD0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4647B" w14:textId="77777777" w:rsidR="001A38BB" w:rsidRDefault="00BA2D38" w:rsidP="00A62DD0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FB0C0" w14:textId="77777777" w:rsidR="001A38BB" w:rsidRDefault="00BA2D38" w:rsidP="00A62DD0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Период</w:t>
            </w:r>
          </w:p>
        </w:tc>
      </w:tr>
      <w:tr w:rsidR="00A62DD0" w14:paraId="1130D5CD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30E91" w14:textId="07885328" w:rsidR="00A62DD0" w:rsidRPr="00A62DD0" w:rsidRDefault="00A62DD0" w:rsidP="00A62DD0">
            <w:pPr>
              <w:jc w:val="both"/>
              <w:rPr>
                <w:lang w:val="kk-KZ"/>
              </w:rPr>
            </w:pPr>
            <w:r w:rsidRPr="00A62DD0">
              <w:rPr>
                <w:sz w:val="20"/>
                <w:szCs w:val="20"/>
                <w:lang w:val="kk-KZ"/>
              </w:rPr>
              <w:t>Ориентационная неделя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290F7" w14:textId="0F881D95" w:rsidR="00A62DD0" w:rsidRDefault="0035728E" w:rsidP="00A62DD0">
            <w:pPr>
              <w:jc w:val="both"/>
            </w:pPr>
            <w:r>
              <w:rPr>
                <w:sz w:val="20"/>
                <w:szCs w:val="20"/>
              </w:rPr>
              <w:t>М</w:t>
            </w:r>
            <w:r w:rsidR="00A62DD0">
              <w:rPr>
                <w:sz w:val="20"/>
                <w:szCs w:val="20"/>
              </w:rPr>
              <w:t>ероприятие, призванное помочь студентам первого курса освоиться в университетской среде. Первокурсники знакомятся со своими менторами, получают ответы на важные вопросы об учебном процессе и студенческой жизни.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027B9" w14:textId="3254E1C1" w:rsidR="00A62DD0" w:rsidRDefault="00A62DD0" w:rsidP="00A62DD0">
            <w:pPr>
              <w:jc w:val="both"/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1-ом</w:t>
            </w:r>
            <w:proofErr w:type="gramEnd"/>
            <w:r>
              <w:rPr>
                <w:sz w:val="20"/>
                <w:szCs w:val="20"/>
              </w:rPr>
              <w:t xml:space="preserve"> курсе</w:t>
            </w:r>
          </w:p>
        </w:tc>
      </w:tr>
      <w:tr w:rsidR="00A62DD0" w14:paraId="6240FA77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6DB0A" w14:textId="36C58192" w:rsidR="00A62DD0" w:rsidRPr="00A62DD0" w:rsidRDefault="00A62DD0" w:rsidP="00A62DD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62DD0">
              <w:rPr>
                <w:sz w:val="20"/>
                <w:szCs w:val="20"/>
                <w:lang w:val="en-US"/>
              </w:rPr>
              <w:t>Energo</w:t>
            </w:r>
            <w:proofErr w:type="spellEnd"/>
            <w:r w:rsidRPr="00A62DD0">
              <w:rPr>
                <w:sz w:val="20"/>
                <w:szCs w:val="20"/>
                <w:lang w:val="en-US"/>
              </w:rPr>
              <w:t xml:space="preserve"> Club Fair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DBFA2" w14:textId="0702CAE9" w:rsidR="00A62DD0" w:rsidRDefault="00A62DD0" w:rsidP="00A62DD0">
            <w:pPr>
              <w:jc w:val="both"/>
            </w:pPr>
            <w:r>
              <w:rPr>
                <w:sz w:val="20"/>
                <w:szCs w:val="20"/>
              </w:rPr>
              <w:t xml:space="preserve">Ярмарка студенческих </w:t>
            </w:r>
            <w:r w:rsidR="00AF4D7B">
              <w:rPr>
                <w:sz w:val="20"/>
                <w:szCs w:val="20"/>
              </w:rPr>
              <w:t>клубов</w:t>
            </w:r>
            <w:r>
              <w:rPr>
                <w:sz w:val="20"/>
                <w:szCs w:val="20"/>
              </w:rPr>
              <w:t xml:space="preserve"> </w:t>
            </w:r>
            <w:r w:rsidR="0035728E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</w:rPr>
              <w:t xml:space="preserve"> яркое событие, на котором каждый студент может познакомиться с действующими клубами, сообществами и организациями, выбрать близкое по духу направление и стать частью команды единомышленников.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DA21D" w14:textId="386FDB3B" w:rsidR="00A62DD0" w:rsidRPr="00AF4D7B" w:rsidRDefault="00AF4D7B" w:rsidP="00A62DD0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62DD0" w14:paraId="0F46B7A1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58F74" w14:textId="41B8DE4B" w:rsidR="00A62DD0" w:rsidRP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Декада первокурскника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D4862" w14:textId="61C6D385" w:rsidR="00A62DD0" w:rsidRDefault="00AF4D7B" w:rsidP="00AF4D7B">
            <w:pPr>
              <w:jc w:val="both"/>
            </w:pPr>
            <w:r w:rsidRPr="00AF4D7B">
              <w:rPr>
                <w:sz w:val="20"/>
                <w:szCs w:val="20"/>
              </w:rPr>
              <w:t>Десять насыщенных дней, созданных специально для тех, кто только переступил порог университета</w:t>
            </w:r>
            <w:r w:rsidR="0035728E">
              <w:rPr>
                <w:sz w:val="20"/>
                <w:szCs w:val="20"/>
              </w:rPr>
              <w:t xml:space="preserve"> и готов продемонстрировать свои лучшие навыки</w:t>
            </w:r>
            <w:r w:rsidRPr="00AF4D7B">
              <w:rPr>
                <w:sz w:val="20"/>
                <w:szCs w:val="20"/>
              </w:rPr>
              <w:t xml:space="preserve">. За это время первокурсники знакомятся с университетскими традициями, находят новых друзей, встречаются с наставниками и погружаются в атмосферу студенческой жизни </w:t>
            </w:r>
            <w:proofErr w:type="spellStart"/>
            <w:r w:rsidRPr="00AF4D7B">
              <w:rPr>
                <w:sz w:val="20"/>
                <w:szCs w:val="20"/>
              </w:rPr>
              <w:t>Energo</w:t>
            </w:r>
            <w:proofErr w:type="spellEnd"/>
            <w:r w:rsidRPr="00AF4D7B">
              <w:rPr>
                <w:sz w:val="20"/>
                <w:szCs w:val="20"/>
              </w:rPr>
              <w:t xml:space="preserve"> University. Декада помогает каждому новому студенту почувствовать себя частью большого и дружного сообщества.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E992A" w14:textId="40E1E5A4" w:rsidR="00A62DD0" w:rsidRPr="00AF4D7B" w:rsidRDefault="00AF4D7B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1-ом</w:t>
            </w:r>
            <w:proofErr w:type="gramEnd"/>
            <w:r>
              <w:rPr>
                <w:sz w:val="20"/>
                <w:szCs w:val="20"/>
              </w:rPr>
              <w:t xml:space="preserve"> курсе</w:t>
            </w:r>
          </w:p>
        </w:tc>
      </w:tr>
      <w:tr w:rsidR="00A62DD0" w14:paraId="5C134D1F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BD9CF" w14:textId="6C34C819" w:rsidR="00A62DD0" w:rsidRP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Energo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Talents Show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F9F36" w14:textId="129ED095" w:rsidR="00A62DD0" w:rsidRDefault="00AF4D7B" w:rsidP="00A62DD0">
            <w:pPr>
              <w:jc w:val="both"/>
              <w:rPr>
                <w:sz w:val="20"/>
                <w:szCs w:val="20"/>
              </w:rPr>
            </w:pPr>
            <w:r w:rsidRPr="00AF4D7B">
              <w:rPr>
                <w:sz w:val="20"/>
                <w:szCs w:val="20"/>
              </w:rPr>
              <w:t xml:space="preserve">Ежегодное шоу талантов, где студенты </w:t>
            </w:r>
            <w:proofErr w:type="spellStart"/>
            <w:r w:rsidRPr="00AF4D7B">
              <w:rPr>
                <w:sz w:val="20"/>
                <w:szCs w:val="20"/>
              </w:rPr>
              <w:t>Energo</w:t>
            </w:r>
            <w:proofErr w:type="spellEnd"/>
            <w:r w:rsidRPr="00AF4D7B">
              <w:rPr>
                <w:sz w:val="20"/>
                <w:szCs w:val="20"/>
              </w:rPr>
              <w:t xml:space="preserve"> University выходят на сцену и раскрывают себя с неожиданной стороны. Вокал, танец, музыка, стендап, оригинальные жанры </w:t>
            </w:r>
            <w:r w:rsidR="00BA2D38">
              <w:rPr>
                <w:sz w:val="20"/>
                <w:szCs w:val="20"/>
                <w:lang w:val="kk-KZ"/>
              </w:rPr>
              <w:t>-</w:t>
            </w:r>
            <w:r w:rsidRPr="00AF4D7B">
              <w:rPr>
                <w:sz w:val="20"/>
                <w:szCs w:val="20"/>
              </w:rPr>
              <w:t xml:space="preserve"> каждый участник привносит что-то своё. Мероприятие доказывает: за студенческими зачётками скрываются настоящие таланты.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B9942" w14:textId="1D0B9346" w:rsidR="00A62DD0" w:rsidRDefault="00AF4D7B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1-ом</w:t>
            </w:r>
            <w:proofErr w:type="gramEnd"/>
            <w:r>
              <w:rPr>
                <w:sz w:val="20"/>
                <w:szCs w:val="20"/>
              </w:rPr>
              <w:t xml:space="preserve"> курсе</w:t>
            </w:r>
          </w:p>
        </w:tc>
      </w:tr>
      <w:tr w:rsidR="00A62DD0" w14:paraId="1E7080FF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47D73" w14:textId="774BD95C" w:rsidR="00A62DD0" w:rsidRPr="00A62DD0" w:rsidRDefault="00A62DD0" w:rsidP="00A62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Посвящение в студенты АУЭС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D8150" w14:textId="7EF226BB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Торжественное посвящение в студенты, которое проводится для </w:t>
            </w:r>
            <w:r w:rsidR="006641C3">
              <w:rPr>
                <w:sz w:val="20"/>
                <w:szCs w:val="20"/>
              </w:rPr>
              <w:t xml:space="preserve">всех </w:t>
            </w:r>
            <w:r>
              <w:rPr>
                <w:sz w:val="20"/>
                <w:szCs w:val="20"/>
              </w:rPr>
              <w:t>первокурсников в начале учебного года</w:t>
            </w:r>
            <w:r w:rsidR="006641C3">
              <w:rPr>
                <w:sz w:val="20"/>
                <w:szCs w:val="20"/>
              </w:rPr>
              <w:t xml:space="preserve"> в формате концерта, организованного студентами, а также с приглашением звезд эстрады</w:t>
            </w:r>
            <w:r>
              <w:rPr>
                <w:sz w:val="20"/>
                <w:szCs w:val="20"/>
              </w:rPr>
              <w:t xml:space="preserve">. </w:t>
            </w:r>
            <w:r w:rsidR="006641C3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мероприяти</w:t>
            </w:r>
            <w:r w:rsidR="006641C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новые студенты дают клятву студента </w:t>
            </w:r>
            <w:proofErr w:type="spellStart"/>
            <w:r>
              <w:rPr>
                <w:sz w:val="20"/>
                <w:szCs w:val="20"/>
              </w:rPr>
              <w:t>Energo</w:t>
            </w:r>
            <w:proofErr w:type="spellEnd"/>
            <w:r>
              <w:rPr>
                <w:sz w:val="20"/>
                <w:szCs w:val="20"/>
              </w:rPr>
              <w:t xml:space="preserve"> University и делают первые шаги в полноценную студенческую жизнь.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6C06A" w14:textId="7ABDDCCE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1-ом</w:t>
            </w:r>
            <w:proofErr w:type="gramEnd"/>
            <w:r>
              <w:rPr>
                <w:sz w:val="20"/>
                <w:szCs w:val="20"/>
              </w:rPr>
              <w:t xml:space="preserve"> курсе</w:t>
            </w:r>
          </w:p>
        </w:tc>
      </w:tr>
      <w:tr w:rsidR="00A62DD0" w14:paraId="70483ACB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9B8A9" w14:textId="0555CC7D" w:rsidR="00A62DD0" w:rsidRP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Поездка на иссыкское озеро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E06BB" w14:textId="698A3419" w:rsidR="00A62DD0" w:rsidRPr="00BA2D38" w:rsidRDefault="00BA2D38" w:rsidP="00A62DD0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>Выездное мероприятие на живописное высокогорное озеро в окрестностях Алматы. Совместный отдых на природе сближает студентов, даёт возможность переключиться от учёбы и создать тёплые воспоминания за пределами университетских стен.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51DE1" w14:textId="4B1834C7" w:rsidR="00A62DD0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62DD0" w14:paraId="1E8B6129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32198" w14:textId="75535A70" w:rsidR="00A62DD0" w:rsidRP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Mister</w:t>
            </w:r>
            <w:proofErr w:type="spellEnd"/>
            <w:r>
              <w:rPr>
                <w:sz w:val="20"/>
                <w:szCs w:val="20"/>
              </w:rPr>
              <w:t xml:space="preserve"> &amp; Miss </w:t>
            </w:r>
            <w:proofErr w:type="spellStart"/>
            <w:r>
              <w:rPr>
                <w:sz w:val="20"/>
                <w:szCs w:val="20"/>
              </w:rPr>
              <w:t>Energo</w:t>
            </w:r>
            <w:proofErr w:type="spellEnd"/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CAED7" w14:textId="19C17A85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Конкурс, объединяющий красоту, талант и харизму. Участники проходят через творческие испытания и дефиле, а победители становятся лицом университета на весь учебный год.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C5A26" w14:textId="2E85FAB0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A62DD0" w14:paraId="476E1114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A1A83" w14:textId="0F78A9E2" w:rsidR="00A62DD0" w:rsidRPr="00A62DD0" w:rsidRDefault="00A62DD0" w:rsidP="00A62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Fresh Cup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802C9" w14:textId="573A0525" w:rsidR="00A62DD0" w:rsidRDefault="00AF4D7B" w:rsidP="00AF4D7B">
            <w:pPr>
              <w:jc w:val="both"/>
              <w:rPr>
                <w:sz w:val="20"/>
                <w:szCs w:val="20"/>
              </w:rPr>
            </w:pPr>
            <w:r w:rsidRPr="00AF4D7B">
              <w:rPr>
                <w:sz w:val="20"/>
                <w:szCs w:val="20"/>
              </w:rPr>
              <w:t xml:space="preserve">Спортивный турнир среди первокурсников, который даёт новичкам возможность с первых дней проявить себя на поле, площадке или корте. Соревнование </w:t>
            </w:r>
            <w:r w:rsidRPr="00AF4D7B">
              <w:rPr>
                <w:sz w:val="20"/>
                <w:szCs w:val="20"/>
              </w:rPr>
              <w:lastRenderedPageBreak/>
              <w:t xml:space="preserve">объединяет студентов разных факультетов и становится первым шагом к большой спортивной жизни в </w:t>
            </w:r>
            <w:proofErr w:type="spellStart"/>
            <w:r w:rsidRPr="00AF4D7B">
              <w:rPr>
                <w:sz w:val="20"/>
                <w:szCs w:val="20"/>
              </w:rPr>
              <w:t>Energo</w:t>
            </w:r>
            <w:proofErr w:type="spellEnd"/>
            <w:r w:rsidRPr="00AF4D7B">
              <w:rPr>
                <w:sz w:val="20"/>
                <w:szCs w:val="20"/>
              </w:rPr>
              <w:t xml:space="preserve"> University.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FA1C6" w14:textId="0A69264A" w:rsidR="00A62DD0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на 1-ом курсе</w:t>
            </w:r>
          </w:p>
        </w:tc>
      </w:tr>
      <w:tr w:rsidR="00A62DD0" w14:paraId="5A6B6BC7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3ECEE" w14:textId="44A38A29" w:rsidR="00A62DD0" w:rsidRPr="00A62DD0" w:rsidRDefault="00A62DD0" w:rsidP="00A62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Кубок ректора </w:t>
            </w:r>
            <w:proofErr w:type="spellStart"/>
            <w:r>
              <w:rPr>
                <w:sz w:val="20"/>
                <w:szCs w:val="20"/>
                <w:lang w:val="en-US"/>
              </w:rPr>
              <w:t>Jaidarman</w:t>
            </w:r>
            <w:proofErr w:type="spellEnd"/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51630" w14:textId="5FB64C4C" w:rsidR="00A62DD0" w:rsidRDefault="00AF4D7B" w:rsidP="00A62DD0">
            <w:pPr>
              <w:jc w:val="both"/>
              <w:rPr>
                <w:sz w:val="20"/>
                <w:szCs w:val="20"/>
              </w:rPr>
            </w:pPr>
            <w:r w:rsidRPr="00AF4D7B">
              <w:rPr>
                <w:sz w:val="20"/>
                <w:szCs w:val="20"/>
              </w:rPr>
              <w:t xml:space="preserve">Престижные соревнования, проводимые под эгидой ректора университета. Студенты соревнуются </w:t>
            </w:r>
            <w:r w:rsidR="00BA2D38">
              <w:rPr>
                <w:sz w:val="20"/>
                <w:szCs w:val="20"/>
                <w:lang w:val="kk-KZ"/>
              </w:rPr>
              <w:t>с командой в юморе</w:t>
            </w:r>
            <w:r w:rsidRPr="00AF4D7B">
              <w:rPr>
                <w:sz w:val="20"/>
                <w:szCs w:val="20"/>
              </w:rPr>
              <w:t>, борясь за почётный кубок и право называться лучшими среди равных.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12454" w14:textId="30D0B972" w:rsidR="00A62DD0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ежегодно </w:t>
            </w:r>
          </w:p>
        </w:tc>
      </w:tr>
      <w:tr w:rsidR="00AF4D7B" w14:paraId="46E70873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03970" w14:textId="7B1DD51E" w:rsidR="00AF4D7B" w:rsidRPr="00AF4D7B" w:rsidRDefault="00AF4D7B" w:rsidP="00A62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Frozen party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88396" w14:textId="1AED3BBD" w:rsidR="00AF4D7B" w:rsidRDefault="00BA2D38" w:rsidP="00A62DD0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 xml:space="preserve">Зимняя вечеринка, которая превращает </w:t>
            </w:r>
            <w:r>
              <w:rPr>
                <w:sz w:val="20"/>
                <w:szCs w:val="20"/>
                <w:lang w:val="kk-KZ"/>
              </w:rPr>
              <w:t>начало</w:t>
            </w:r>
            <w:r w:rsidRPr="00BA2D38">
              <w:rPr>
                <w:sz w:val="20"/>
                <w:szCs w:val="20"/>
              </w:rPr>
              <w:t xml:space="preserve"> семестра в незабываемый праздник. Музыка, конкурсы и атмосфера настоящего зимнего карнавала помогают студентам отдохнуть, зарядиться энергией и завершить учебный год на яркой ноте.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CDBBF" w14:textId="0E82BD82" w:rsidR="00AF4D7B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62DD0" w14:paraId="070A4ED7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808F5" w14:textId="0403B89F" w:rsidR="00A62DD0" w:rsidRP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 Марта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C97F0" w14:textId="2FBD75CC" w:rsidR="00A62DD0" w:rsidRDefault="00BA2D38" w:rsidP="00A62DD0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 xml:space="preserve">Праздничное мероприятие, посвящённое Международному женскому дню. Студенты поздравляют преподавателей, однокурсниц и всех причастных к жизни университета женщин </w:t>
            </w:r>
            <w:r>
              <w:rPr>
                <w:sz w:val="20"/>
                <w:szCs w:val="20"/>
                <w:lang w:val="kk-KZ"/>
              </w:rPr>
              <w:t>-</w:t>
            </w:r>
            <w:r w:rsidRPr="00BA2D38">
              <w:rPr>
                <w:sz w:val="20"/>
                <w:szCs w:val="20"/>
              </w:rPr>
              <w:t xml:space="preserve"> с творческими номерами, тёплыми словами и особой атмосферой весеннего праздника.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DB29E" w14:textId="0241EDE1" w:rsidR="00A62DD0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62DD0" w14:paraId="77D942BF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B3499" w14:textId="39D002E5" w:rsid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NAURYZ FEST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DD049" w14:textId="7C0BCC00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Масштабный университетский праздник, посвящённый встрече Нового года по восточному календарю. Мероприятие объединяет студентов в атмосфере национальных традиций, музыки и веселья.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C605A" w14:textId="6B9E20C5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A62DD0" w14:paraId="411DAB8C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AFBBC" w14:textId="655E511B" w:rsidR="00A62DD0" w:rsidRPr="00A62DD0" w:rsidRDefault="00A62DD0" w:rsidP="00A62DD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ENERGO </w:t>
            </w:r>
            <w:r>
              <w:rPr>
                <w:sz w:val="20"/>
                <w:szCs w:val="20"/>
                <w:lang w:val="en-US"/>
              </w:rPr>
              <w:t>SPRING AWARDS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2122" w14:textId="1CDBFC8E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 церемония награждения университета, в ходе которой отмечаются лучшие студенты в сферах академической успеваемости, науки, спорта, культуры и общественной деятельности.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BD3EB" w14:textId="16C789FD" w:rsidR="00A62DD0" w:rsidRDefault="00A62DD0" w:rsidP="00A6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A62DD0" w14:paraId="48F31ACD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1A41B" w14:textId="027A4A21" w:rsidR="00A62DD0" w:rsidRPr="00A62DD0" w:rsidRDefault="00A62DD0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Вручение дипломов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177EC" w14:textId="18DC39B2" w:rsidR="00A62DD0" w:rsidRDefault="00BA2D38" w:rsidP="00BA2D38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 xml:space="preserve">Торжественная церемония, венчающая годы упорного труда и студенческих достижений. В этот особый день выпускники </w:t>
            </w:r>
            <w:proofErr w:type="spellStart"/>
            <w:r w:rsidRPr="00BA2D38">
              <w:rPr>
                <w:sz w:val="20"/>
                <w:szCs w:val="20"/>
              </w:rPr>
              <w:t>Energo</w:t>
            </w:r>
            <w:proofErr w:type="spellEnd"/>
            <w:r w:rsidRPr="00BA2D38">
              <w:rPr>
                <w:sz w:val="20"/>
                <w:szCs w:val="20"/>
              </w:rPr>
              <w:t xml:space="preserve"> University получают заслуженные дипломы из рук руководства университета, делают первый шаг в профессиональную жизнь и прощаются с </w:t>
            </w:r>
            <w:proofErr w:type="spellStart"/>
            <w:r w:rsidRPr="00BA2D38">
              <w:rPr>
                <w:sz w:val="20"/>
                <w:szCs w:val="20"/>
              </w:rPr>
              <w:t>alma</w:t>
            </w:r>
            <w:proofErr w:type="spellEnd"/>
            <w:r w:rsidRPr="00BA2D38">
              <w:rPr>
                <w:sz w:val="20"/>
                <w:szCs w:val="20"/>
              </w:rPr>
              <w:t xml:space="preserve"> </w:t>
            </w:r>
            <w:proofErr w:type="spellStart"/>
            <w:r w:rsidRPr="00BA2D38">
              <w:rPr>
                <w:sz w:val="20"/>
                <w:szCs w:val="20"/>
              </w:rPr>
              <w:t>mater</w:t>
            </w:r>
            <w:proofErr w:type="spellEnd"/>
            <w:r w:rsidRPr="00BA2D38">
              <w:rPr>
                <w:sz w:val="20"/>
                <w:szCs w:val="20"/>
              </w:rPr>
              <w:t>, унося с собой знания, опыт и незабываемые воспоминания о студенческих годах.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289F4" w14:textId="1C6683F0" w:rsidR="00A62DD0" w:rsidRPr="00BA2D38" w:rsidRDefault="00BA2D38" w:rsidP="00A62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ежегодно </w:t>
            </w:r>
          </w:p>
        </w:tc>
      </w:tr>
      <w:tr w:rsidR="00AF4D7B" w14:paraId="5AD688EE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F4706" w14:textId="0E17B54E" w:rsidR="00AF4D7B" w:rsidRPr="00A62DD0" w:rsidRDefault="00AF4D7B" w:rsidP="00AF4D7B">
            <w:pPr>
              <w:jc w:val="both"/>
              <w:rPr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Acoustic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Evening</w:t>
            </w:r>
            <w:proofErr w:type="spellEnd"/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4791D" w14:textId="3E933452" w:rsidR="00AF4D7B" w:rsidRPr="00A62DD0" w:rsidRDefault="00AF4D7B" w:rsidP="00AF4D7B">
            <w:pPr>
              <w:jc w:val="both"/>
              <w:rPr>
                <w:highlight w:val="yellow"/>
              </w:rPr>
            </w:pPr>
            <w:r>
              <w:rPr>
                <w:sz w:val="20"/>
                <w:szCs w:val="20"/>
              </w:rPr>
              <w:t>Камерный вечер живой музыки, на котором студенты в уютной обстановке исполняют авторские и классические композиции, декламируют стихи и делятся творчеством.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70F67" w14:textId="304B1677" w:rsidR="00AF4D7B" w:rsidRPr="00A62DD0" w:rsidRDefault="00AF4D7B" w:rsidP="00AF4D7B">
            <w:pPr>
              <w:jc w:val="both"/>
              <w:rPr>
                <w:highlight w:val="yellow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AF4D7B" w14:paraId="640B3B30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38E50" w14:textId="12E18CBC" w:rsidR="00AF4D7B" w:rsidRPr="00AF4D7B" w:rsidRDefault="00AF4D7B" w:rsidP="00AF4D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Благотворительные ярмарки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7469C" w14:textId="4EDE1382" w:rsidR="00AF4D7B" w:rsidRPr="00BA2D38" w:rsidRDefault="00BA2D38" w:rsidP="00AF4D7B">
            <w:pPr>
              <w:jc w:val="both"/>
              <w:rPr>
                <w:sz w:val="20"/>
                <w:szCs w:val="20"/>
                <w:lang w:val="kk-KZ"/>
              </w:rPr>
            </w:pPr>
            <w:r w:rsidRPr="00BA2D38">
              <w:rPr>
                <w:sz w:val="20"/>
                <w:szCs w:val="20"/>
                <w:lang w:val="kk-KZ"/>
              </w:rPr>
              <w:t>Студенческая инициатива, направленная на помощь тем, кто в ней нуждается. Участники организуют продажу handmade-изделий, угощений и сувениров, а собранные средства направляются на поддержку благотворительных проектов. Мероприятие воспитывает в студентах социальную ответственность и неравнодушие.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CCDAD" w14:textId="536FF2B4" w:rsidR="00AF4D7B" w:rsidRPr="00BA2D38" w:rsidRDefault="00BA2D38" w:rsidP="00AF4D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1-2 раз в год</w:t>
            </w:r>
          </w:p>
        </w:tc>
      </w:tr>
      <w:tr w:rsidR="00AF4D7B" w14:paraId="77D72F74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0A340" w14:textId="2335722C" w:rsidR="00AF4D7B" w:rsidRPr="00AF4D7B" w:rsidRDefault="00AF4D7B" w:rsidP="00AF4D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JBRLA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37C8E" w14:textId="5BF66C55" w:rsidR="00AF4D7B" w:rsidRDefault="00BA2D38" w:rsidP="00AF4D7B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>Открытый танцевальный баттл, собирающий любителей и профессионалов со все</w:t>
            </w:r>
            <w:r>
              <w:rPr>
                <w:sz w:val="20"/>
                <w:szCs w:val="20"/>
                <w:lang w:val="kk-KZ"/>
              </w:rPr>
              <w:t>х</w:t>
            </w:r>
            <w:r w:rsidRPr="00BA2D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ВУЗов региона</w:t>
            </w:r>
            <w:r w:rsidRPr="00BA2D38">
              <w:rPr>
                <w:sz w:val="20"/>
                <w:szCs w:val="20"/>
              </w:rPr>
              <w:t xml:space="preserve">. Участники представляют самые разные стили </w:t>
            </w:r>
            <w:r>
              <w:rPr>
                <w:sz w:val="20"/>
                <w:szCs w:val="20"/>
                <w:lang w:val="kk-KZ"/>
              </w:rPr>
              <w:t>-</w:t>
            </w:r>
            <w:r w:rsidRPr="00BA2D38">
              <w:rPr>
                <w:sz w:val="20"/>
                <w:szCs w:val="20"/>
              </w:rPr>
              <w:t xml:space="preserve"> от уличных направлений до эстрадной хореографии </w:t>
            </w:r>
            <w:r>
              <w:rPr>
                <w:sz w:val="20"/>
                <w:szCs w:val="20"/>
                <w:lang w:val="kk-KZ"/>
              </w:rPr>
              <w:t>-</w:t>
            </w:r>
            <w:r w:rsidRPr="00BA2D38">
              <w:rPr>
                <w:sz w:val="20"/>
                <w:szCs w:val="20"/>
              </w:rPr>
              <w:t xml:space="preserve"> и соревнуются за звание лучших на сцене </w:t>
            </w:r>
            <w:proofErr w:type="spellStart"/>
            <w:r w:rsidRPr="00BA2D38">
              <w:rPr>
                <w:sz w:val="20"/>
                <w:szCs w:val="20"/>
              </w:rPr>
              <w:t>Energo</w:t>
            </w:r>
            <w:proofErr w:type="spellEnd"/>
            <w:r w:rsidRPr="00BA2D38">
              <w:rPr>
                <w:sz w:val="20"/>
                <w:szCs w:val="20"/>
              </w:rPr>
              <w:t xml:space="preserve"> University.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E372B" w14:textId="52EE38DD" w:rsidR="00AF4D7B" w:rsidRPr="00BA2D38" w:rsidRDefault="00BA2D38" w:rsidP="00AF4D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F4D7B" w14:paraId="2103B552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6709A" w14:textId="15BB2FCB" w:rsidR="00AF4D7B" w:rsidRDefault="00AF4D7B" w:rsidP="00AF4D7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Energo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Music Time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AA6FF" w14:textId="5D294D8A" w:rsidR="00AF4D7B" w:rsidRDefault="00BA2D38" w:rsidP="00AF4D7B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>Музыкальный вечер, на котором студенты делятся своим творчеством в живом формате. Авторские треки, кавер-версии, импровизации</w:t>
            </w:r>
            <w:r w:rsidR="006641C3">
              <w:rPr>
                <w:sz w:val="20"/>
                <w:szCs w:val="20"/>
              </w:rPr>
              <w:t>.</w:t>
            </w:r>
            <w:r w:rsidRPr="00BA2D38">
              <w:rPr>
                <w:sz w:val="20"/>
                <w:szCs w:val="20"/>
              </w:rPr>
              <w:t xml:space="preserve"> </w:t>
            </w:r>
            <w:r w:rsidR="006641C3">
              <w:rPr>
                <w:sz w:val="20"/>
                <w:szCs w:val="20"/>
              </w:rPr>
              <w:t>К</w:t>
            </w:r>
            <w:r w:rsidRPr="00BA2D38">
              <w:rPr>
                <w:sz w:val="20"/>
                <w:szCs w:val="20"/>
              </w:rPr>
              <w:t>аждый выступающий привносит свой звук в общую атмосферу тёплого и искреннего концерта.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589C8" w14:textId="6F315CDC" w:rsidR="00AF4D7B" w:rsidRPr="00BA2D38" w:rsidRDefault="00BA2D38" w:rsidP="00AF4D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F4D7B" w14:paraId="6EEEB0AC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80AD8" w14:textId="72BD5082" w:rsidR="00AF4D7B" w:rsidRDefault="00AF4D7B" w:rsidP="00AF4D7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Energo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Cup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4CC13" w14:textId="7896ADA1" w:rsidR="00AF4D7B" w:rsidRDefault="00BA2D38" w:rsidP="00AF4D7B">
            <w:pPr>
              <w:jc w:val="both"/>
              <w:rPr>
                <w:sz w:val="20"/>
                <w:szCs w:val="20"/>
              </w:rPr>
            </w:pPr>
            <w:r w:rsidRPr="00BA2D38">
              <w:rPr>
                <w:sz w:val="20"/>
                <w:szCs w:val="20"/>
              </w:rPr>
              <w:t xml:space="preserve">Масштабное интеллектуальное состязание, собирающее сильнейших </w:t>
            </w:r>
            <w:proofErr w:type="spellStart"/>
            <w:r w:rsidRPr="00BA2D38">
              <w:rPr>
                <w:sz w:val="20"/>
                <w:szCs w:val="20"/>
              </w:rPr>
              <w:t>дебатёров</w:t>
            </w:r>
            <w:proofErr w:type="spellEnd"/>
            <w:r w:rsidRPr="00BA2D38">
              <w:rPr>
                <w:sz w:val="20"/>
                <w:szCs w:val="20"/>
              </w:rPr>
              <w:t xml:space="preserve"> со всего Казахстана. Участники отстаивают свои позиции по актуальным темам, развивая логику, риторику и умение убеждать. </w:t>
            </w:r>
            <w:proofErr w:type="spellStart"/>
            <w:r w:rsidRPr="00BA2D38">
              <w:rPr>
                <w:sz w:val="20"/>
                <w:szCs w:val="20"/>
              </w:rPr>
              <w:t>Energo</w:t>
            </w:r>
            <w:proofErr w:type="spellEnd"/>
            <w:r w:rsidRPr="00BA2D38">
              <w:rPr>
                <w:sz w:val="20"/>
                <w:szCs w:val="20"/>
              </w:rPr>
              <w:t xml:space="preserve"> Cup — это не просто турнир, а платформа для диалога молодых умов страны.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5B2F1" w14:textId="785F197D" w:rsidR="00AF4D7B" w:rsidRPr="00BA2D38" w:rsidRDefault="00BA2D38" w:rsidP="00AF4D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ежегодно</w:t>
            </w:r>
          </w:p>
        </w:tc>
      </w:tr>
      <w:tr w:rsidR="00AF4D7B" w14:paraId="4C4246D1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FFA3C" w14:textId="4BA9A38E" w:rsidR="00AF4D7B" w:rsidRDefault="00AF4D7B" w:rsidP="00AF4D7B">
            <w:pPr>
              <w:jc w:val="both"/>
            </w:pPr>
            <w:r>
              <w:rPr>
                <w:sz w:val="20"/>
                <w:szCs w:val="20"/>
              </w:rPr>
              <w:t>JOB FAIR / CAREER DAY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FBF97" w14:textId="45F44DA3" w:rsidR="00AF4D7B" w:rsidRDefault="00AF4D7B" w:rsidP="00AF4D7B">
            <w:pPr>
              <w:jc w:val="both"/>
            </w:pPr>
            <w:r>
              <w:rPr>
                <w:sz w:val="20"/>
                <w:szCs w:val="20"/>
              </w:rPr>
              <w:t>Карьерный форум, на котором ведущие компании и работодатели встречаются со студентами. Участники могут узнать о вакансиях, стажировках, пройти собеседования и выстроить профессиональные контакты.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5DDFE" w14:textId="485331E4" w:rsidR="00AF4D7B" w:rsidRDefault="00AF4D7B" w:rsidP="00AF4D7B">
            <w:pPr>
              <w:jc w:val="both"/>
            </w:pPr>
            <w:proofErr w:type="gramStart"/>
            <w:r>
              <w:rPr>
                <w:sz w:val="20"/>
                <w:szCs w:val="20"/>
              </w:rPr>
              <w:t>2-3</w:t>
            </w:r>
            <w:proofErr w:type="gramEnd"/>
            <w:r>
              <w:rPr>
                <w:sz w:val="20"/>
                <w:szCs w:val="20"/>
              </w:rPr>
              <w:t xml:space="preserve"> раза в год</w:t>
            </w:r>
          </w:p>
        </w:tc>
      </w:tr>
      <w:tr w:rsidR="00AF4D7B" w14:paraId="7E4DF66A" w14:textId="77777777" w:rsidTr="00161B2C"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3AF32" w14:textId="3AADE333" w:rsidR="00AF4D7B" w:rsidRPr="00A62DD0" w:rsidRDefault="00AF4D7B" w:rsidP="00AF4D7B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PSYCHO EXPRESS</w:t>
            </w:r>
          </w:p>
        </w:tc>
        <w:tc>
          <w:tcPr>
            <w:tcW w:w="49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E0E4" w14:textId="3BF20088" w:rsidR="00AF4D7B" w:rsidRDefault="00AF4D7B" w:rsidP="00AF4D7B">
            <w:pPr>
              <w:jc w:val="both"/>
            </w:pPr>
            <w:r>
              <w:rPr>
                <w:sz w:val="20"/>
                <w:szCs w:val="20"/>
              </w:rPr>
              <w:t>Программа психологической поддержки студентов с участием профессиональных специалистов. Мероприятие направлено на укрепление ментального здоровья, снятие учебного стресса и формирование навыков эмоциональной устойчивости.</w:t>
            </w:r>
          </w:p>
        </w:tc>
        <w:tc>
          <w:tcPr>
            <w:tcW w:w="16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4487E" w14:textId="4E0B358D" w:rsidR="00AF4D7B" w:rsidRDefault="00AF4D7B" w:rsidP="00AF4D7B">
            <w:pPr>
              <w:jc w:val="both"/>
            </w:pPr>
            <w:proofErr w:type="gramStart"/>
            <w:r>
              <w:rPr>
                <w:sz w:val="20"/>
                <w:szCs w:val="20"/>
              </w:rPr>
              <w:t>1-2</w:t>
            </w:r>
            <w:proofErr w:type="gramEnd"/>
            <w:r>
              <w:rPr>
                <w:sz w:val="20"/>
                <w:szCs w:val="20"/>
              </w:rPr>
              <w:t xml:space="preserve"> раза в год</w:t>
            </w:r>
          </w:p>
        </w:tc>
      </w:tr>
    </w:tbl>
    <w:p w14:paraId="37CC8E68" w14:textId="77777777" w:rsidR="001A38BB" w:rsidRPr="00A62DD0" w:rsidRDefault="001A38BB" w:rsidP="00A62DD0">
      <w:pPr>
        <w:spacing w:after="200"/>
        <w:jc w:val="both"/>
        <w:rPr>
          <w:lang w:val="en-US"/>
        </w:rPr>
      </w:pPr>
    </w:p>
    <w:p w14:paraId="3D7FF463" w14:textId="77777777" w:rsidR="001A38BB" w:rsidRDefault="00BA2D38" w:rsidP="00A62DD0">
      <w:pPr>
        <w:spacing w:after="160"/>
        <w:jc w:val="both"/>
      </w:pPr>
      <w:r>
        <w:t xml:space="preserve">Условия пользования фондом студенческих взносов, а также перечень льготных категорий студентов, освобождаемых от его уплаты (дети-сироты и дети без попечения родителей в возрасте до 23 лет, лица с инвалидностью), устанавливаются внутренними нормативными документами </w:t>
      </w:r>
      <w:proofErr w:type="spellStart"/>
      <w:r>
        <w:t>Energo</w:t>
      </w:r>
      <w:proofErr w:type="spellEnd"/>
      <w:r>
        <w:t xml:space="preserve"> University.</w:t>
      </w:r>
    </w:p>
    <w:sectPr w:rsidR="001A38BB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008A9"/>
    <w:multiLevelType w:val="hybridMultilevel"/>
    <w:tmpl w:val="C40C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B13B4"/>
    <w:multiLevelType w:val="hybridMultilevel"/>
    <w:tmpl w:val="1B58632A"/>
    <w:lvl w:ilvl="0" w:tplc="BA025900">
      <w:start w:val="1"/>
      <w:numFmt w:val="bullet"/>
      <w:lvlText w:val="●"/>
      <w:lvlJc w:val="left"/>
      <w:pPr>
        <w:ind w:left="720" w:hanging="360"/>
      </w:pPr>
    </w:lvl>
    <w:lvl w:ilvl="1" w:tplc="C7C09A58">
      <w:start w:val="1"/>
      <w:numFmt w:val="bullet"/>
      <w:lvlText w:val="○"/>
      <w:lvlJc w:val="left"/>
      <w:pPr>
        <w:ind w:left="1440" w:hanging="360"/>
      </w:pPr>
    </w:lvl>
    <w:lvl w:ilvl="2" w:tplc="97F88EB2">
      <w:start w:val="1"/>
      <w:numFmt w:val="bullet"/>
      <w:lvlText w:val="■"/>
      <w:lvlJc w:val="left"/>
      <w:pPr>
        <w:ind w:left="2160" w:hanging="360"/>
      </w:pPr>
    </w:lvl>
    <w:lvl w:ilvl="3" w:tplc="A4643EC2">
      <w:start w:val="1"/>
      <w:numFmt w:val="bullet"/>
      <w:lvlText w:val="●"/>
      <w:lvlJc w:val="left"/>
      <w:pPr>
        <w:ind w:left="2880" w:hanging="360"/>
      </w:pPr>
    </w:lvl>
    <w:lvl w:ilvl="4" w:tplc="F0F451A0">
      <w:start w:val="1"/>
      <w:numFmt w:val="bullet"/>
      <w:lvlText w:val="○"/>
      <w:lvlJc w:val="left"/>
      <w:pPr>
        <w:ind w:left="3600" w:hanging="360"/>
      </w:pPr>
    </w:lvl>
    <w:lvl w:ilvl="5" w:tplc="BEE611C6">
      <w:start w:val="1"/>
      <w:numFmt w:val="bullet"/>
      <w:lvlText w:val="■"/>
      <w:lvlJc w:val="left"/>
      <w:pPr>
        <w:ind w:left="4320" w:hanging="360"/>
      </w:pPr>
    </w:lvl>
    <w:lvl w:ilvl="6" w:tplc="32007DAE">
      <w:start w:val="1"/>
      <w:numFmt w:val="bullet"/>
      <w:lvlText w:val="●"/>
      <w:lvlJc w:val="left"/>
      <w:pPr>
        <w:ind w:left="5040" w:hanging="360"/>
      </w:pPr>
    </w:lvl>
    <w:lvl w:ilvl="7" w:tplc="09F42A48">
      <w:start w:val="1"/>
      <w:numFmt w:val="bullet"/>
      <w:lvlText w:val="●"/>
      <w:lvlJc w:val="left"/>
      <w:pPr>
        <w:ind w:left="5760" w:hanging="360"/>
      </w:pPr>
    </w:lvl>
    <w:lvl w:ilvl="8" w:tplc="52666C5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0C92072"/>
    <w:multiLevelType w:val="hybridMultilevel"/>
    <w:tmpl w:val="E30E0AEE"/>
    <w:lvl w:ilvl="0" w:tplc="BB7C277A">
      <w:start w:val="1"/>
      <w:numFmt w:val="decimal"/>
      <w:lvlText w:val="%1."/>
      <w:lvlJc w:val="left"/>
      <w:pPr>
        <w:ind w:left="720" w:hanging="360"/>
      </w:pPr>
    </w:lvl>
    <w:lvl w:ilvl="1" w:tplc="D3BA3FAC">
      <w:numFmt w:val="decimal"/>
      <w:lvlText w:val=""/>
      <w:lvlJc w:val="left"/>
    </w:lvl>
    <w:lvl w:ilvl="2" w:tplc="37E81CA0">
      <w:numFmt w:val="decimal"/>
      <w:lvlText w:val=""/>
      <w:lvlJc w:val="left"/>
    </w:lvl>
    <w:lvl w:ilvl="3" w:tplc="9DA8E638">
      <w:numFmt w:val="decimal"/>
      <w:lvlText w:val=""/>
      <w:lvlJc w:val="left"/>
    </w:lvl>
    <w:lvl w:ilvl="4" w:tplc="6DEC69E8">
      <w:numFmt w:val="decimal"/>
      <w:lvlText w:val=""/>
      <w:lvlJc w:val="left"/>
    </w:lvl>
    <w:lvl w:ilvl="5" w:tplc="69405996">
      <w:numFmt w:val="decimal"/>
      <w:lvlText w:val=""/>
      <w:lvlJc w:val="left"/>
    </w:lvl>
    <w:lvl w:ilvl="6" w:tplc="5C4401AE">
      <w:numFmt w:val="decimal"/>
      <w:lvlText w:val=""/>
      <w:lvlJc w:val="left"/>
    </w:lvl>
    <w:lvl w:ilvl="7" w:tplc="B8D2E454">
      <w:numFmt w:val="decimal"/>
      <w:lvlText w:val=""/>
      <w:lvlJc w:val="left"/>
    </w:lvl>
    <w:lvl w:ilvl="8" w:tplc="FFDEAF4A">
      <w:numFmt w:val="decimal"/>
      <w:lvlText w:val=""/>
      <w:lvlJc w:val="left"/>
    </w:lvl>
  </w:abstractNum>
  <w:num w:numId="1" w16cid:durableId="1171916187">
    <w:abstractNumId w:val="1"/>
    <w:lvlOverride w:ilvl="0">
      <w:startOverride w:val="1"/>
    </w:lvlOverride>
  </w:num>
  <w:num w:numId="2" w16cid:durableId="818618621">
    <w:abstractNumId w:val="2"/>
    <w:lvlOverride w:ilvl="0">
      <w:startOverride w:val="1"/>
    </w:lvlOverride>
  </w:num>
  <w:num w:numId="3" w16cid:durableId="150281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BB"/>
    <w:rsid w:val="001460BB"/>
    <w:rsid w:val="00161B2C"/>
    <w:rsid w:val="001A38BB"/>
    <w:rsid w:val="0035728E"/>
    <w:rsid w:val="0044583C"/>
    <w:rsid w:val="004D1055"/>
    <w:rsid w:val="0052349D"/>
    <w:rsid w:val="006641C3"/>
    <w:rsid w:val="009366CC"/>
    <w:rsid w:val="00A62DD0"/>
    <w:rsid w:val="00AB57B7"/>
    <w:rsid w:val="00AF4D7B"/>
    <w:rsid w:val="00B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36DC"/>
  <w15:docId w15:val="{6B7A481E-C104-46EB-8F12-EDD0B92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Revision"/>
    <w:hidden/>
    <w:uiPriority w:val="99"/>
    <w:semiHidden/>
    <w:rsid w:val="00AB57B7"/>
  </w:style>
  <w:style w:type="character" w:styleId="ad">
    <w:name w:val="annotation reference"/>
    <w:basedOn w:val="a0"/>
    <w:uiPriority w:val="99"/>
    <w:semiHidden/>
    <w:unhideWhenUsed/>
    <w:rsid w:val="001460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460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460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Azamat Nabi</cp:lastModifiedBy>
  <cp:revision>6</cp:revision>
  <dcterms:created xsi:type="dcterms:W3CDTF">2026-05-05T05:20:00Z</dcterms:created>
  <dcterms:modified xsi:type="dcterms:W3CDTF">2026-05-08T07:05:00Z</dcterms:modified>
</cp:coreProperties>
</file>